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295C8159" w:rsidR="00DF20A3" w:rsidRDefault="00E665A8"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pict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9" o:title=""/>
            <w10:wrap type="square" side="left"/>
          </v:shape>
          <o:OLEObject Type="Embed" ProgID="Word.Picture.8" ShapeID="_x0000_s1027" DrawAspect="Content" ObjectID="_1836545561" r:id="rId10"/>
        </w:pi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F4A422B"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98572D">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3CB735E6" w:rsidR="00DF20A3" w:rsidRPr="00CF6DE9" w:rsidRDefault="00DF20A3" w:rsidP="00DF20A3">
      <w:pPr>
        <w:suppressAutoHyphens/>
        <w:spacing w:after="0" w:line="240" w:lineRule="auto"/>
        <w:ind w:left="4820" w:firstLine="364"/>
        <w:rPr>
          <w:rFonts w:ascii="Times New Roman" w:hAnsi="Times New Roman" w:cs="Times New Roman"/>
          <w:sz w:val="24"/>
          <w:szCs w:val="24"/>
          <w:lang w:eastAsia="ar-SA"/>
        </w:rPr>
      </w:pPr>
      <w:r w:rsidRPr="00CF6DE9">
        <w:rPr>
          <w:rFonts w:ascii="Times New Roman" w:hAnsi="Times New Roman" w:cs="Times New Roman"/>
          <w:sz w:val="24"/>
          <w:szCs w:val="24"/>
          <w:lang w:eastAsia="ar-SA"/>
        </w:rPr>
        <w:t>V</w:t>
      </w:r>
      <w:r w:rsidR="00EA2183" w:rsidRPr="00CF6DE9">
        <w:rPr>
          <w:rFonts w:ascii="Times New Roman" w:hAnsi="Times New Roman" w:cs="Times New Roman"/>
          <w:sz w:val="24"/>
          <w:szCs w:val="24"/>
          <w:lang w:eastAsia="ar-SA"/>
        </w:rPr>
        <w:t xml:space="preserve">iešųjų pirkimų komisijos </w:t>
      </w:r>
      <w:r w:rsidR="00F438F4" w:rsidRPr="00CF6DE9">
        <w:rPr>
          <w:rFonts w:ascii="Times New Roman" w:hAnsi="Times New Roman" w:cs="Times New Roman"/>
          <w:sz w:val="24"/>
          <w:szCs w:val="24"/>
          <w:lang w:eastAsia="ar-SA"/>
        </w:rPr>
        <w:t>202</w:t>
      </w:r>
      <w:r w:rsidR="00150AB5" w:rsidRPr="00CF6DE9">
        <w:rPr>
          <w:rFonts w:ascii="Times New Roman" w:hAnsi="Times New Roman" w:cs="Times New Roman"/>
          <w:sz w:val="24"/>
          <w:szCs w:val="24"/>
          <w:lang w:eastAsia="ar-SA"/>
        </w:rPr>
        <w:t>6-04-01</w:t>
      </w:r>
    </w:p>
    <w:p w14:paraId="29A6891A" w14:textId="390D55F0" w:rsidR="00DF20A3" w:rsidRPr="00CF6DE9" w:rsidRDefault="00EA2183" w:rsidP="00DF20A3">
      <w:pPr>
        <w:suppressAutoHyphens/>
        <w:spacing w:after="0" w:line="240" w:lineRule="auto"/>
        <w:ind w:left="4820" w:firstLine="364"/>
        <w:rPr>
          <w:rFonts w:ascii="Times New Roman" w:hAnsi="Times New Roman" w:cs="Times New Roman"/>
          <w:sz w:val="24"/>
          <w:szCs w:val="24"/>
          <w:lang w:eastAsia="ar-SA"/>
        </w:rPr>
      </w:pPr>
      <w:r w:rsidRPr="00CF6DE9">
        <w:rPr>
          <w:rFonts w:ascii="Times New Roman" w:hAnsi="Times New Roman" w:cs="Times New Roman"/>
          <w:sz w:val="24"/>
          <w:szCs w:val="24"/>
          <w:lang w:eastAsia="ar-SA"/>
        </w:rPr>
        <w:t xml:space="preserve">posėdžio </w:t>
      </w:r>
      <w:r w:rsidR="00995928" w:rsidRPr="00CF6DE9">
        <w:rPr>
          <w:rFonts w:ascii="Times New Roman" w:hAnsi="Times New Roman" w:cs="Times New Roman"/>
          <w:sz w:val="24"/>
          <w:szCs w:val="24"/>
          <w:lang w:eastAsia="ar-SA"/>
        </w:rPr>
        <w:t>protokolu Nr. VP</w:t>
      </w:r>
      <w:r w:rsidR="00790E63" w:rsidRPr="00CF6DE9">
        <w:rPr>
          <w:rFonts w:ascii="Times New Roman" w:hAnsi="Times New Roman" w:cs="Times New Roman"/>
          <w:sz w:val="24"/>
          <w:szCs w:val="24"/>
          <w:lang w:eastAsia="ar-SA"/>
        </w:rPr>
        <w:t>4</w:t>
      </w:r>
      <w:r w:rsidR="000B11C6" w:rsidRPr="00CF6DE9">
        <w:rPr>
          <w:rFonts w:ascii="Times New Roman" w:hAnsi="Times New Roman" w:cs="Times New Roman"/>
          <w:sz w:val="24"/>
          <w:szCs w:val="24"/>
          <w:lang w:eastAsia="ar-SA"/>
        </w:rPr>
        <w:t>-</w:t>
      </w:r>
      <w:r w:rsidR="00CF6DE9" w:rsidRPr="00CF6DE9">
        <w:rPr>
          <w:rFonts w:ascii="Times New Roman" w:hAnsi="Times New Roman" w:cs="Times New Roman"/>
          <w:sz w:val="24"/>
          <w:szCs w:val="24"/>
          <w:lang w:eastAsia="ar-SA"/>
        </w:rPr>
        <w:t>576</w:t>
      </w:r>
    </w:p>
    <w:p w14:paraId="25E15EC9" w14:textId="77777777" w:rsidR="00376E14" w:rsidRPr="00376E14" w:rsidRDefault="00376E14"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376E14">
      <w:pPr>
        <w:pStyle w:val="prastasistinklapis"/>
        <w:spacing w:before="0" w:beforeAutospacing="0" w:after="0" w:afterAutospacing="0"/>
        <w:jc w:val="center"/>
        <w:rPr>
          <w:rFonts w:ascii="Times New Roman" w:hAnsi="Times New Roman" w:cs="Times New Roman"/>
          <w:b/>
          <w:bCs/>
        </w:rPr>
      </w:pPr>
      <w:r w:rsidRPr="00910DFE">
        <w:rPr>
          <w:rFonts w:ascii="Times New Roman" w:hAnsi="Times New Roman" w:cs="Times New Roman"/>
          <w:b/>
          <w:bCs/>
        </w:rPr>
        <w:t>SKELBIAMOS APKLAUSOS SĄLYGOS</w:t>
      </w:r>
    </w:p>
    <w:p w14:paraId="7E855235" w14:textId="7C4873AF" w:rsidR="001B7C07" w:rsidRPr="0098572D" w:rsidRDefault="00150AB5" w:rsidP="00150AB5">
      <w:pPr>
        <w:pStyle w:val="prastasistinklapis"/>
        <w:spacing w:before="0" w:beforeAutospacing="0" w:after="0" w:afterAutospacing="0"/>
        <w:jc w:val="center"/>
        <w:rPr>
          <w:rFonts w:ascii="Times New Roman" w:hAnsi="Times New Roman" w:cs="Times New Roman"/>
          <w:b/>
          <w:bCs/>
        </w:rPr>
      </w:pPr>
      <w:r w:rsidRPr="00150AB5">
        <w:rPr>
          <w:rFonts w:ascii="Times New Roman" w:hAnsi="Times New Roman" w:cs="Times New Roman"/>
          <w:b/>
          <w:bCs/>
        </w:rPr>
        <w:t>INŽINERINIŲ STATINIŲ – KITŲ INŽINERINIŲ STATINIŲ – KITOS PASKIRTIES – POŽEMINIŲ PRIEŠGAISRINIO VANDENS REZERVUARŲ SKUODO RAJONE ĮRENGIMAS</w:t>
      </w:r>
    </w:p>
    <w:p w14:paraId="37BC2C3D" w14:textId="6403BD62" w:rsidR="00F438F4" w:rsidRPr="009256D6" w:rsidRDefault="00DF20A3" w:rsidP="00F438F4">
      <w:pPr>
        <w:pStyle w:val="prastasistinklapis"/>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2A789F5" w14:textId="49EF1B0A" w:rsidR="00AF2E5B" w:rsidRPr="00376E14" w:rsidRDefault="00231FDB" w:rsidP="00376E14">
      <w:pPr>
        <w:pStyle w:val="prastasistinklapis"/>
        <w:spacing w:before="0" w:beforeAutospacing="0" w:after="0" w:afterAutospacing="0"/>
        <w:ind w:firstLine="480"/>
        <w:jc w:val="both"/>
        <w:rPr>
          <w:rFonts w:ascii="Times New Roman" w:hAnsi="Times New Roman" w:cs="Times New Roman"/>
        </w:rPr>
      </w:pPr>
      <w:r w:rsidRPr="00DA1BE8">
        <w:rPr>
          <w:rFonts w:ascii="Times New Roman" w:hAnsi="Times New Roman" w:cs="Times New Roman"/>
        </w:rPr>
        <w:lastRenderedPageBreak/>
        <w:t xml:space="preserve">1.6. </w:t>
      </w:r>
      <w:r w:rsidR="00376E14" w:rsidRPr="00376E14">
        <w:rPr>
          <w:rFonts w:ascii="Times New Roman" w:hAnsi="Times New Roman" w:cs="Times New Roman"/>
        </w:rPr>
        <w:t>Pirkimas ne</w:t>
      </w:r>
      <w:r w:rsidR="00376E14">
        <w:rPr>
          <w:rFonts w:ascii="Times New Roman" w:hAnsi="Times New Roman" w:cs="Times New Roman"/>
        </w:rPr>
        <w:t xml:space="preserve">atliekamas naudojantis </w:t>
      </w:r>
      <w:proofErr w:type="spellStart"/>
      <w:r w:rsidR="00376E14">
        <w:rPr>
          <w:rFonts w:ascii="Times New Roman" w:hAnsi="Times New Roman" w:cs="Times New Roman"/>
        </w:rPr>
        <w:t>VšĮ</w:t>
      </w:r>
      <w:proofErr w:type="spellEnd"/>
      <w:r w:rsidR="00376E14">
        <w:rPr>
          <w:rFonts w:ascii="Times New Roman" w:hAnsi="Times New Roman" w:cs="Times New Roman"/>
        </w:rPr>
        <w:t xml:space="preserve"> CPO LT katalogu (toliau–CPO LT), nes CPO LT kataloge tokių darbų nėra.</w:t>
      </w:r>
    </w:p>
    <w:p w14:paraId="3575FCEE" w14:textId="77777777" w:rsidR="00886F05" w:rsidRDefault="00886F05" w:rsidP="00DE0DFD">
      <w:pPr>
        <w:pStyle w:val="prastasistinklapis"/>
        <w:spacing w:before="0" w:beforeAutospacing="0" w:after="0" w:afterAutospacing="0"/>
        <w:ind w:firstLine="480"/>
        <w:jc w:val="both"/>
        <w:rPr>
          <w:rFonts w:ascii="Times New Roman" w:hAnsi="Times New Roman" w:cs="Times New Roman"/>
        </w:rPr>
      </w:pPr>
    </w:p>
    <w:p w14:paraId="68367E3B" w14:textId="36C24465" w:rsidR="00483EDC" w:rsidRDefault="00DF20A3" w:rsidP="00B6637B">
      <w:pPr>
        <w:pStyle w:val="prastasistinklapis"/>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1CD8AD46" w14:textId="77777777" w:rsidR="007F2BB1" w:rsidRPr="000B14D2" w:rsidRDefault="007F2BB1" w:rsidP="00B6637B">
      <w:pPr>
        <w:pStyle w:val="prastasistinklapis"/>
        <w:spacing w:before="0" w:beforeAutospacing="0" w:after="0" w:afterAutospacing="0"/>
        <w:jc w:val="center"/>
        <w:rPr>
          <w:rFonts w:ascii="Times New Roman" w:hAnsi="Times New Roman" w:cs="Times New Roman"/>
          <w:b/>
          <w:bCs/>
        </w:rPr>
      </w:pPr>
    </w:p>
    <w:p w14:paraId="7A972A75" w14:textId="062BA1D0" w:rsidR="00011F47" w:rsidRPr="00812BC2" w:rsidRDefault="008B03A0" w:rsidP="0075634A">
      <w:pPr>
        <w:spacing w:after="0" w:line="240" w:lineRule="auto"/>
        <w:jc w:val="both"/>
        <w:rPr>
          <w:rFonts w:ascii="Times New Roman" w:hAnsi="Times New Roman" w:cs="Times New Roman"/>
          <w:b/>
          <w:bCs/>
          <w:sz w:val="24"/>
          <w:szCs w:val="24"/>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(toliau–Skuodo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150AB5" w:rsidRPr="00150AB5">
        <w:rPr>
          <w:rFonts w:ascii="Times New Roman" w:hAnsi="Times New Roman" w:cs="Times New Roman"/>
          <w:b/>
          <w:bCs/>
          <w:sz w:val="24"/>
          <w:szCs w:val="24"/>
        </w:rPr>
        <w:t>Inžinerinių statinių – kitų inžinerinių statinių – kitos paskirties – požeminių priešgaisrinio vandens re</w:t>
      </w:r>
      <w:r w:rsidR="00150AB5">
        <w:rPr>
          <w:rFonts w:ascii="Times New Roman" w:hAnsi="Times New Roman" w:cs="Times New Roman"/>
          <w:b/>
          <w:bCs/>
          <w:sz w:val="24"/>
          <w:szCs w:val="24"/>
        </w:rPr>
        <w:t>zervuarų Skuodo rajone įrengimo</w:t>
      </w:r>
      <w:r w:rsidR="00376E14">
        <w:rPr>
          <w:rFonts w:ascii="Times New Roman" w:hAnsi="Times New Roman" w:cs="Times New Roman"/>
          <w:b/>
          <w:bCs/>
          <w:sz w:val="24"/>
          <w:szCs w:val="24"/>
        </w:rPr>
        <w:t xml:space="preserve"> </w:t>
      </w:r>
      <w:r w:rsidR="00B67ECF" w:rsidRPr="00B67ECF">
        <w:rPr>
          <w:rFonts w:ascii="Times New Roman" w:hAnsi="Times New Roman" w:cs="Times New Roman"/>
          <w:b/>
          <w:bCs/>
          <w:sz w:val="24"/>
          <w:szCs w:val="24"/>
        </w:rPr>
        <w:t>darbų pirkimą</w:t>
      </w:r>
      <w:r w:rsidR="00450BBF" w:rsidRPr="00F97A96">
        <w:rPr>
          <w:rFonts w:ascii="Times New Roman" w:hAnsi="Times New Roman" w:cs="Times New Roman"/>
          <w:sz w:val="24"/>
          <w:szCs w:val="24"/>
        </w:rPr>
        <w:t xml:space="preserve">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7185E3F6" w14:textId="26E97242" w:rsidR="00914700" w:rsidRPr="00AF3F5D" w:rsidRDefault="008E23C1" w:rsidP="00376E14">
      <w:pPr>
        <w:pStyle w:val="prastasistinklapis"/>
        <w:spacing w:before="0" w:beforeAutospacing="0" w:after="0" w:afterAutospacing="0"/>
        <w:ind w:firstLine="480"/>
        <w:jc w:val="both"/>
        <w:rPr>
          <w:rFonts w:ascii="Times New Roman" w:hAnsi="Times New Roman" w:cs="Times New Roman"/>
          <w:lang w:eastAsia="en-US"/>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xml:space="preserve">. </w:t>
      </w:r>
      <w:r w:rsidR="0098572D" w:rsidRPr="00AF3F5D">
        <w:rPr>
          <w:rFonts w:ascii="Times New Roman" w:hAnsi="Times New Roman" w:cs="Times New Roman"/>
          <w:lang w:eastAsia="en-US"/>
        </w:rPr>
        <w:t>Pirkimas a</w:t>
      </w:r>
      <w:r w:rsidR="00AF3F5D" w:rsidRPr="00AF3F5D">
        <w:rPr>
          <w:rFonts w:ascii="Times New Roman" w:hAnsi="Times New Roman" w:cs="Times New Roman"/>
          <w:lang w:eastAsia="en-US"/>
        </w:rPr>
        <w:t xml:space="preserve">tliekamas įgyvendinant projektą „Priešgaisrinės apsaugos tarnybų bendradarbiavimas siekiant stiprinti nelaimių rizikos prevenciją ir valdymą Latvijos bei Lietuvos pasienyje“ finansuojamą 2021-2027 m. </w:t>
      </w:r>
      <w:proofErr w:type="spellStart"/>
      <w:r w:rsidR="00AF3F5D" w:rsidRPr="00AF3F5D">
        <w:rPr>
          <w:rFonts w:ascii="Times New Roman" w:hAnsi="Times New Roman" w:cs="Times New Roman"/>
          <w:lang w:eastAsia="en-US"/>
        </w:rPr>
        <w:t>Interreg</w:t>
      </w:r>
      <w:proofErr w:type="spellEnd"/>
      <w:r w:rsidR="00AF3F5D" w:rsidRPr="00AF3F5D">
        <w:rPr>
          <w:rFonts w:ascii="Times New Roman" w:hAnsi="Times New Roman" w:cs="Times New Roman"/>
          <w:lang w:eastAsia="en-US"/>
        </w:rPr>
        <w:t xml:space="preserve"> VI-A Latvijos–Lietuvos bendradarbiavimo per sieną programos lėšomis.</w:t>
      </w:r>
    </w:p>
    <w:p w14:paraId="24E6D469" w14:textId="1006E740" w:rsidR="00F963E3" w:rsidRPr="00F3415A" w:rsidRDefault="00BC5B1F" w:rsidP="00F3415A">
      <w:pPr>
        <w:pStyle w:val="prastasistinklapis"/>
        <w:spacing w:before="0" w:beforeAutospacing="0" w:after="0" w:afterAutospacing="0"/>
        <w:ind w:firstLine="1298"/>
        <w:jc w:val="both"/>
        <w:rPr>
          <w:rFonts w:ascii="Times New Roman" w:hAnsi="Times New Roman" w:cs="Times New Roman"/>
          <w:lang w:eastAsia="en-US"/>
        </w:rPr>
      </w:pPr>
      <w:r w:rsidRPr="00AF3F5D">
        <w:rPr>
          <w:rFonts w:ascii="Times New Roman" w:hAnsi="Times New Roman" w:cs="Times New Roman"/>
        </w:rPr>
        <w:t>2.3.</w:t>
      </w:r>
      <w:r w:rsidR="00F963E3" w:rsidRPr="00AF3F5D">
        <w:rPr>
          <w:rFonts w:ascii="Times New Roman" w:hAnsi="Times New Roman" w:cs="Times New Roman"/>
          <w:bCs/>
        </w:rPr>
        <w:t xml:space="preserve"> Pirkimas į dalis neskaidomas. </w:t>
      </w:r>
      <w:r w:rsidR="00534D84" w:rsidRPr="00AF3F5D">
        <w:rPr>
          <w:rFonts w:ascii="Times New Roman" w:hAnsi="Times New Roman" w:cs="Times New Roman"/>
          <w:lang w:eastAsia="en-US"/>
        </w:rPr>
        <w:t xml:space="preserve">Visos perkamų </w:t>
      </w:r>
      <w:r w:rsidR="00534D84">
        <w:rPr>
          <w:rFonts w:ascii="Times New Roman" w:hAnsi="Times New Roman" w:cs="Times New Roman"/>
          <w:lang w:eastAsia="en-US"/>
        </w:rPr>
        <w:t>darbų apimtys</w:t>
      </w:r>
      <w:r w:rsidR="00BD5133">
        <w:rPr>
          <w:rFonts w:ascii="Times New Roman" w:hAnsi="Times New Roman" w:cs="Times New Roman"/>
          <w:lang w:eastAsia="en-US"/>
        </w:rPr>
        <w:t xml:space="preserve"> yra techninėje specifikacijoje</w:t>
      </w:r>
      <w:r w:rsidR="00534D84">
        <w:rPr>
          <w:rFonts w:ascii="Times New Roman" w:hAnsi="Times New Roman" w:cs="Times New Roman"/>
          <w:lang w:eastAsia="en-US"/>
        </w:rPr>
        <w:t xml:space="preserve"> (2 priedas)</w:t>
      </w:r>
      <w:r w:rsidR="00F3415A">
        <w:rPr>
          <w:rFonts w:ascii="Times New Roman" w:hAnsi="Times New Roman" w:cs="Times New Roman"/>
          <w:lang w:eastAsia="en-US"/>
        </w:rPr>
        <w:t>;</w:t>
      </w:r>
      <w:r w:rsidR="00534D84">
        <w:rPr>
          <w:rFonts w:ascii="Times New Roman" w:hAnsi="Times New Roman" w:cs="Times New Roman"/>
          <w:lang w:eastAsia="en-US"/>
        </w:rPr>
        <w:t xml:space="preserve"> vietos planuose (3 priedas)</w:t>
      </w:r>
      <w:r w:rsidR="00F3415A">
        <w:rPr>
          <w:rFonts w:ascii="Times New Roman" w:hAnsi="Times New Roman" w:cs="Times New Roman"/>
          <w:lang w:eastAsia="en-US"/>
        </w:rPr>
        <w:t>;</w:t>
      </w:r>
      <w:r w:rsidR="00534D84">
        <w:rPr>
          <w:rFonts w:ascii="Times New Roman" w:hAnsi="Times New Roman" w:cs="Times New Roman"/>
          <w:lang w:eastAsia="en-US"/>
        </w:rPr>
        <w:t xml:space="preserve"> montavimo schemoje (4 priedas)</w:t>
      </w:r>
      <w:r w:rsidR="00F3415A">
        <w:rPr>
          <w:rFonts w:ascii="Times New Roman" w:hAnsi="Times New Roman" w:cs="Times New Roman"/>
          <w:lang w:eastAsia="en-US"/>
        </w:rPr>
        <w:t xml:space="preserve">; darbų kiekių žiniaraščiuose (5 priedas); veiklų sąraše (6 priedas). </w:t>
      </w:r>
      <w:r w:rsidR="00F963E3" w:rsidRPr="00F963E3">
        <w:rPr>
          <w:rFonts w:ascii="Times New Roman" w:hAnsi="Times New Roman" w:cs="Times New Roman"/>
          <w:bCs/>
        </w:rPr>
        <w:t>Perkami 3 požeminiai priešgaisrinio vandens rezervuarų komplektai po 2 vnt. su komplektuojamosiomi</w:t>
      </w:r>
      <w:r w:rsidR="00AE43C1">
        <w:rPr>
          <w:rFonts w:ascii="Times New Roman" w:hAnsi="Times New Roman" w:cs="Times New Roman"/>
          <w:bCs/>
        </w:rPr>
        <w:t xml:space="preserve">s detalėms / mazgais, įranga, </w:t>
      </w:r>
      <w:r w:rsidR="00F963E3" w:rsidRPr="00F963E3">
        <w:rPr>
          <w:rFonts w:ascii="Times New Roman" w:hAnsi="Times New Roman" w:cs="Times New Roman"/>
          <w:bCs/>
        </w:rPr>
        <w:t xml:space="preserve">sumontavimas ir </w:t>
      </w:r>
      <w:r w:rsidR="00AE43C1">
        <w:rPr>
          <w:rFonts w:ascii="Times New Roman" w:hAnsi="Times New Roman" w:cs="Times New Roman"/>
          <w:bCs/>
        </w:rPr>
        <w:t xml:space="preserve">prijungimas prie vandentiekio, </w:t>
      </w:r>
      <w:r w:rsidR="00F963E3" w:rsidRPr="00F963E3">
        <w:rPr>
          <w:rFonts w:ascii="Times New Roman" w:hAnsi="Times New Roman" w:cs="Times New Roman"/>
          <w:bCs/>
        </w:rPr>
        <w:t>darbų zonos atstatymo (dangų/vejos), reikalingų įspėjamųjų bei informacinių ženklų įrengimas, įrangos bandymas ir pridavimas užsakovui šiose objektuose:</w:t>
      </w:r>
    </w:p>
    <w:p w14:paraId="466F7D5C" w14:textId="7180D372" w:rsidR="00F963E3" w:rsidRPr="00F963E3" w:rsidRDefault="00F3415A" w:rsidP="00F963E3">
      <w:pPr>
        <w:pStyle w:val="prastasistinklapis"/>
        <w:spacing w:before="0" w:beforeAutospacing="0" w:after="0" w:afterAutospacing="0"/>
        <w:ind w:firstLine="1298"/>
        <w:jc w:val="both"/>
        <w:rPr>
          <w:rFonts w:ascii="Times New Roman" w:hAnsi="Times New Roman" w:cs="Times New Roman"/>
          <w:bCs/>
        </w:rPr>
      </w:pPr>
      <w:r>
        <w:rPr>
          <w:rFonts w:ascii="Times New Roman" w:hAnsi="Times New Roman" w:cs="Times New Roman"/>
          <w:bCs/>
        </w:rPr>
        <w:t>2.3.</w:t>
      </w:r>
      <w:r w:rsidR="00F963E3" w:rsidRPr="00F963E3">
        <w:rPr>
          <w:rFonts w:ascii="Times New Roman" w:hAnsi="Times New Roman" w:cs="Times New Roman"/>
          <w:bCs/>
        </w:rPr>
        <w:t>1. Skuodo r. sav., Skuodo sen., Daukšių k., preliminarios koordinatės LKS-94: X=6230386, Y=343765.</w:t>
      </w:r>
    </w:p>
    <w:p w14:paraId="3E291B9F" w14:textId="2DFA2C4B" w:rsidR="00F963E3" w:rsidRPr="00F963E3" w:rsidRDefault="00F3415A" w:rsidP="00F963E3">
      <w:pPr>
        <w:pStyle w:val="prastasistinklapis"/>
        <w:spacing w:before="0" w:beforeAutospacing="0" w:after="0" w:afterAutospacing="0"/>
        <w:ind w:firstLine="1298"/>
        <w:jc w:val="both"/>
        <w:rPr>
          <w:rFonts w:ascii="Times New Roman" w:hAnsi="Times New Roman" w:cs="Times New Roman"/>
          <w:bCs/>
        </w:rPr>
      </w:pPr>
      <w:r>
        <w:rPr>
          <w:rFonts w:ascii="Times New Roman" w:hAnsi="Times New Roman" w:cs="Times New Roman"/>
          <w:bCs/>
        </w:rPr>
        <w:t>2.3.</w:t>
      </w:r>
      <w:r w:rsidR="00F963E3" w:rsidRPr="00F963E3">
        <w:rPr>
          <w:rFonts w:ascii="Times New Roman" w:hAnsi="Times New Roman" w:cs="Times New Roman"/>
          <w:bCs/>
        </w:rPr>
        <w:t xml:space="preserve">2. Skuodo r. sav., Skuodo sen., </w:t>
      </w:r>
      <w:proofErr w:type="spellStart"/>
      <w:r w:rsidR="00F963E3" w:rsidRPr="00F963E3">
        <w:rPr>
          <w:rFonts w:ascii="Times New Roman" w:hAnsi="Times New Roman" w:cs="Times New Roman"/>
          <w:bCs/>
        </w:rPr>
        <w:t>Puodkalių</w:t>
      </w:r>
      <w:proofErr w:type="spellEnd"/>
      <w:r w:rsidR="00F963E3" w:rsidRPr="00F963E3">
        <w:rPr>
          <w:rFonts w:ascii="Times New Roman" w:hAnsi="Times New Roman" w:cs="Times New Roman"/>
          <w:bCs/>
        </w:rPr>
        <w:t xml:space="preserve"> k., preliminarios koordinatės LKS-94: X=6235539, Y=358381.</w:t>
      </w:r>
    </w:p>
    <w:p w14:paraId="4A157D80" w14:textId="14DB6D93" w:rsidR="00F963E3" w:rsidRPr="00F963E3" w:rsidRDefault="00F3415A" w:rsidP="00F963E3">
      <w:pPr>
        <w:pStyle w:val="prastasistinklapis"/>
        <w:spacing w:before="0" w:beforeAutospacing="0" w:after="0" w:afterAutospacing="0"/>
        <w:ind w:firstLine="1298"/>
        <w:jc w:val="both"/>
        <w:rPr>
          <w:rFonts w:ascii="Times New Roman" w:hAnsi="Times New Roman" w:cs="Times New Roman"/>
          <w:bCs/>
        </w:rPr>
      </w:pPr>
      <w:r>
        <w:rPr>
          <w:rFonts w:ascii="Times New Roman" w:hAnsi="Times New Roman" w:cs="Times New Roman"/>
          <w:bCs/>
        </w:rPr>
        <w:t>2.3.</w:t>
      </w:r>
      <w:r w:rsidR="00F963E3" w:rsidRPr="00F963E3">
        <w:rPr>
          <w:rFonts w:ascii="Times New Roman" w:hAnsi="Times New Roman" w:cs="Times New Roman"/>
          <w:bCs/>
        </w:rPr>
        <w:t xml:space="preserve">3. Skuodo r. sav., Aleksandrijos sen., </w:t>
      </w:r>
      <w:proofErr w:type="spellStart"/>
      <w:r w:rsidR="00F963E3" w:rsidRPr="00F963E3">
        <w:rPr>
          <w:rFonts w:ascii="Times New Roman" w:hAnsi="Times New Roman" w:cs="Times New Roman"/>
          <w:bCs/>
        </w:rPr>
        <w:t>Kaukolikų</w:t>
      </w:r>
      <w:proofErr w:type="spellEnd"/>
      <w:r w:rsidR="00F963E3" w:rsidRPr="00F963E3">
        <w:rPr>
          <w:rFonts w:ascii="Times New Roman" w:hAnsi="Times New Roman" w:cs="Times New Roman"/>
          <w:bCs/>
        </w:rPr>
        <w:t xml:space="preserve"> k., preliminarios koordinatės LKS-94: X=6235539, Y=358381.</w:t>
      </w:r>
    </w:p>
    <w:p w14:paraId="5E1FDFA1" w14:textId="48E50BCE" w:rsidR="00534D84" w:rsidRPr="00F3415A" w:rsidRDefault="00F963E3" w:rsidP="00F3415A">
      <w:pPr>
        <w:pStyle w:val="prastasistinklapis"/>
        <w:spacing w:before="0" w:beforeAutospacing="0" w:after="0" w:afterAutospacing="0"/>
        <w:ind w:firstLine="1298"/>
        <w:jc w:val="both"/>
        <w:rPr>
          <w:rFonts w:ascii="Times New Roman" w:hAnsi="Times New Roman" w:cs="Times New Roman"/>
          <w:bCs/>
        </w:rPr>
      </w:pPr>
      <w:r w:rsidRPr="00F963E3">
        <w:rPr>
          <w:rFonts w:ascii="Times New Roman" w:hAnsi="Times New Roman" w:cs="Times New Roman"/>
          <w:bCs/>
        </w:rPr>
        <w:t xml:space="preserve"> </w:t>
      </w:r>
      <w:r w:rsidR="00F3415A">
        <w:rPr>
          <w:rFonts w:ascii="Times New Roman" w:hAnsi="Times New Roman" w:cs="Times New Roman"/>
          <w:bCs/>
        </w:rPr>
        <w:t xml:space="preserve">2.4. </w:t>
      </w:r>
      <w:r w:rsidRPr="00F963E3">
        <w:rPr>
          <w:rFonts w:ascii="Times New Roman" w:hAnsi="Times New Roman" w:cs="Times New Roman"/>
          <w:bCs/>
        </w:rPr>
        <w:t>Tiekėjas užbaigęs darbus parengia išpildomąsias nuotraukas, parengia kadastrines bylas, atlieka jų patikrą VĮ ,,Registrų centras“. Statybos užbaigimo dokumentų pildymas ir registravimas IS „</w:t>
      </w:r>
      <w:proofErr w:type="spellStart"/>
      <w:r w:rsidRPr="00F963E3">
        <w:rPr>
          <w:rFonts w:ascii="Times New Roman" w:hAnsi="Times New Roman" w:cs="Times New Roman"/>
          <w:bCs/>
        </w:rPr>
        <w:t>Infostatyba</w:t>
      </w:r>
      <w:proofErr w:type="spellEnd"/>
      <w:r w:rsidRPr="00F963E3">
        <w:rPr>
          <w:rFonts w:ascii="Times New Roman" w:hAnsi="Times New Roman" w:cs="Times New Roman"/>
          <w:bCs/>
        </w:rPr>
        <w:t>“.</w:t>
      </w:r>
    </w:p>
    <w:p w14:paraId="55B7CD85" w14:textId="31D9B503" w:rsidR="00802B41" w:rsidRPr="00CF1429" w:rsidRDefault="00E106FD" w:rsidP="00350BC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2.5</w:t>
      </w:r>
      <w:r w:rsidR="00401049" w:rsidRPr="00CF1429">
        <w:rPr>
          <w:rFonts w:ascii="Times New Roman" w:hAnsi="Times New Roman" w:cs="Times New Roman"/>
        </w:rPr>
        <w:t>.</w:t>
      </w:r>
      <w:r w:rsidR="00B821A1" w:rsidRPr="00CF1429">
        <w:rPr>
          <w:rFonts w:ascii="Times New Roman" w:hAnsi="Times New Roman" w:cs="Times New Roman"/>
        </w:rPr>
        <w:t xml:space="preserve"> </w:t>
      </w:r>
      <w:r w:rsidR="00F3415A">
        <w:rPr>
          <w:rFonts w:ascii="Times New Roman" w:hAnsi="Times New Roman" w:cs="Times New Roman"/>
        </w:rPr>
        <w:t>Pirkimo sąlygų prieduose</w:t>
      </w:r>
      <w:r w:rsidR="0088496B" w:rsidRPr="00CF1429">
        <w:rPr>
          <w:rFonts w:ascii="Times New Roman" w:hAnsi="Times New Roman" w:cs="Times New Roman"/>
        </w:rPr>
        <w:t xml:space="preserve"> </w:t>
      </w:r>
      <w:r w:rsidR="00D433A8" w:rsidRPr="00CF1429">
        <w:rPr>
          <w:rFonts w:ascii="Times New Roman" w:hAnsi="Times New Roman" w:cs="Times New Roman"/>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6442D4A8" w14:textId="487E44BF" w:rsidR="005B6E6C" w:rsidRPr="00B72241" w:rsidRDefault="00DC4515" w:rsidP="00F3415A">
      <w:pPr>
        <w:pStyle w:val="prastasistinklapis"/>
        <w:spacing w:before="0" w:beforeAutospacing="0" w:after="0" w:afterAutospacing="0"/>
        <w:ind w:firstLine="1296"/>
        <w:jc w:val="both"/>
        <w:rPr>
          <w:rFonts w:ascii="Times New Roman" w:hAnsi="Times New Roman" w:cs="Times New Roman"/>
          <w:color w:val="000000" w:themeColor="text1"/>
          <w:lang w:eastAsia="en-US"/>
        </w:rPr>
      </w:pPr>
      <w:r w:rsidRPr="00B86E8C">
        <w:rPr>
          <w:rFonts w:ascii="Times New Roman" w:hAnsi="Times New Roman" w:cs="Times New Roman"/>
          <w:color w:val="000000" w:themeColor="text1"/>
          <w:lang w:eastAsia="en-US"/>
        </w:rPr>
        <w:t>2.</w:t>
      </w:r>
      <w:r w:rsidR="00E106FD">
        <w:rPr>
          <w:rFonts w:ascii="Times New Roman" w:hAnsi="Times New Roman" w:cs="Times New Roman"/>
          <w:color w:val="000000" w:themeColor="text1"/>
          <w:lang w:eastAsia="en-US"/>
        </w:rPr>
        <w:t>6</w:t>
      </w:r>
      <w:r w:rsidRPr="00B86E8C">
        <w:rPr>
          <w:rFonts w:ascii="Times New Roman" w:hAnsi="Times New Roman" w:cs="Times New Roman"/>
          <w:color w:val="000000" w:themeColor="text1"/>
          <w:lang w:eastAsia="en-US"/>
        </w:rPr>
        <w:t xml:space="preserve">. </w:t>
      </w:r>
      <w:r w:rsidR="00DA1BE8" w:rsidRPr="00DA1BE8">
        <w:rPr>
          <w:rFonts w:ascii="Times New Roman" w:hAnsi="Times New Roman" w:cs="Times New Roman"/>
          <w:color w:val="000000" w:themeColor="text1"/>
          <w:lang w:eastAsia="en-US"/>
        </w:rPr>
        <w:t>Tiekėjas, teikdamas pasiūlymą turi įvertinti visus reikiamus darbus, kurie reikali</w:t>
      </w:r>
      <w:r w:rsidR="00F3415A">
        <w:rPr>
          <w:rFonts w:ascii="Times New Roman" w:hAnsi="Times New Roman" w:cs="Times New Roman"/>
          <w:color w:val="000000" w:themeColor="text1"/>
          <w:lang w:eastAsia="en-US"/>
        </w:rPr>
        <w:t>ngi Veiklų sąraše (Priedas Nr. 6</w:t>
      </w:r>
      <w:r w:rsidR="00DA1BE8" w:rsidRPr="00DA1BE8">
        <w:rPr>
          <w:rFonts w:ascii="Times New Roman" w:hAnsi="Times New Roman" w:cs="Times New Roman"/>
          <w:color w:val="000000" w:themeColor="text1"/>
          <w:lang w:eastAsia="en-US"/>
        </w:rPr>
        <w:t xml:space="preserve">) numatytiems </w:t>
      </w:r>
      <w:r w:rsidR="00F3415A">
        <w:rPr>
          <w:rFonts w:ascii="Times New Roman" w:hAnsi="Times New Roman" w:cs="Times New Roman"/>
          <w:color w:val="000000" w:themeColor="text1"/>
          <w:lang w:eastAsia="en-US"/>
        </w:rPr>
        <w:t>darbams atlik</w:t>
      </w:r>
      <w:r w:rsidR="003719BC">
        <w:rPr>
          <w:rFonts w:ascii="Times New Roman" w:hAnsi="Times New Roman" w:cs="Times New Roman"/>
          <w:color w:val="000000" w:themeColor="text1"/>
          <w:lang w:eastAsia="en-US"/>
        </w:rPr>
        <w:t>ti pagal techninę specifikaciją</w:t>
      </w:r>
      <w:r w:rsidR="00F3415A">
        <w:rPr>
          <w:rFonts w:ascii="Times New Roman" w:hAnsi="Times New Roman" w:cs="Times New Roman"/>
          <w:color w:val="000000" w:themeColor="text1"/>
          <w:lang w:eastAsia="en-US"/>
        </w:rPr>
        <w:t xml:space="preserve"> ir kitus priedus. </w:t>
      </w:r>
      <w:r w:rsidR="00B86E8C" w:rsidRPr="00B86E8C">
        <w:rPr>
          <w:rFonts w:ascii="Times New Roman" w:hAnsi="Times New Roman" w:cs="Times New Roman"/>
          <w:color w:val="000000" w:themeColor="text1"/>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sidR="00854FB3">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y. galima darbų kiekių svyravimo rizika tenka rangovui.</w:t>
      </w:r>
    </w:p>
    <w:p w14:paraId="38875BB0" w14:textId="458829F3" w:rsidR="00914700" w:rsidRPr="00735E2B" w:rsidRDefault="00802B41" w:rsidP="00914700">
      <w:pPr>
        <w:pStyle w:val="prastasistinklapis"/>
        <w:spacing w:before="0" w:beforeAutospacing="0" w:after="0" w:afterAutospacing="0"/>
        <w:ind w:firstLine="1296"/>
        <w:jc w:val="both"/>
        <w:rPr>
          <w:rFonts w:ascii="Times New Roman" w:hAnsi="Times New Roman" w:cs="Times New Roman"/>
          <w:b/>
          <w:i/>
          <w:lang w:eastAsia="en-US"/>
        </w:rPr>
      </w:pPr>
      <w:r w:rsidRPr="00735E2B">
        <w:rPr>
          <w:rFonts w:ascii="Times New Roman" w:hAnsi="Times New Roman" w:cs="Times New Roman"/>
          <w:b/>
          <w:bCs/>
          <w:i/>
          <w:lang w:eastAsia="en-US"/>
        </w:rPr>
        <w:t>2</w:t>
      </w:r>
      <w:r w:rsidRPr="00735E2B">
        <w:rPr>
          <w:rFonts w:ascii="Times New Roman" w:hAnsi="Times New Roman" w:cs="Times New Roman"/>
          <w:b/>
          <w:bCs/>
          <w:lang w:eastAsia="en-US"/>
        </w:rPr>
        <w:t>.</w:t>
      </w:r>
      <w:r w:rsidR="00E106FD" w:rsidRPr="00735E2B">
        <w:rPr>
          <w:rFonts w:ascii="Times New Roman" w:hAnsi="Times New Roman" w:cs="Times New Roman"/>
          <w:b/>
          <w:bCs/>
          <w:i/>
          <w:lang w:eastAsia="en-US"/>
        </w:rPr>
        <w:t>7</w:t>
      </w:r>
      <w:r w:rsidRPr="00735E2B">
        <w:rPr>
          <w:rFonts w:ascii="Times New Roman" w:hAnsi="Times New Roman" w:cs="Times New Roman"/>
          <w:b/>
          <w:bCs/>
          <w:i/>
          <w:lang w:eastAsia="en-US"/>
        </w:rPr>
        <w:t xml:space="preserve">. </w:t>
      </w:r>
      <w:r w:rsidR="00684E22" w:rsidRPr="00735E2B">
        <w:rPr>
          <w:rFonts w:ascii="Times New Roman" w:hAnsi="Times New Roman" w:cs="Times New Roman"/>
          <w:b/>
          <w:bCs/>
          <w:i/>
          <w:lang w:eastAsia="en-US"/>
        </w:rPr>
        <w:t>Planuojama maksimali pirkimo vertė –</w:t>
      </w:r>
      <w:r w:rsidR="00F81389" w:rsidRPr="00735E2B">
        <w:rPr>
          <w:rFonts w:ascii="Times New Roman" w:hAnsi="Times New Roman" w:cs="Times New Roman"/>
          <w:b/>
          <w:bCs/>
          <w:i/>
          <w:lang w:eastAsia="en-US"/>
        </w:rPr>
        <w:t xml:space="preserve"> </w:t>
      </w:r>
      <w:r w:rsidR="00F3415A" w:rsidRPr="00735E2B">
        <w:rPr>
          <w:rFonts w:ascii="Times New Roman" w:hAnsi="Times New Roman" w:cs="Times New Roman"/>
          <w:b/>
          <w:bCs/>
          <w:i/>
          <w:lang w:eastAsia="en-US"/>
        </w:rPr>
        <w:t>169 462,26</w:t>
      </w:r>
      <w:r w:rsidR="00E52F96" w:rsidRPr="00735E2B">
        <w:rPr>
          <w:rFonts w:ascii="Times New Roman" w:hAnsi="Times New Roman" w:cs="Times New Roman"/>
          <w:b/>
          <w:bCs/>
          <w:i/>
          <w:lang w:eastAsia="en-US"/>
        </w:rPr>
        <w:t xml:space="preserve"> </w:t>
      </w:r>
      <w:proofErr w:type="spellStart"/>
      <w:r w:rsidR="00684E22" w:rsidRPr="00735E2B">
        <w:rPr>
          <w:rFonts w:ascii="Times New Roman" w:hAnsi="Times New Roman" w:cs="Times New Roman"/>
          <w:b/>
          <w:bCs/>
          <w:i/>
          <w:lang w:eastAsia="en-US"/>
        </w:rPr>
        <w:t>Eur</w:t>
      </w:r>
      <w:proofErr w:type="spellEnd"/>
      <w:r w:rsidR="00684E22" w:rsidRPr="00735E2B">
        <w:rPr>
          <w:rFonts w:ascii="Times New Roman" w:hAnsi="Times New Roman" w:cs="Times New Roman"/>
          <w:b/>
          <w:bCs/>
          <w:i/>
          <w:lang w:eastAsia="en-US"/>
        </w:rPr>
        <w:t xml:space="preserve"> </w:t>
      </w:r>
      <w:r w:rsidR="00600CAC" w:rsidRPr="00735E2B">
        <w:rPr>
          <w:rFonts w:ascii="Times New Roman" w:hAnsi="Times New Roman" w:cs="Times New Roman"/>
          <w:b/>
          <w:bCs/>
          <w:i/>
          <w:lang w:eastAsia="en-US"/>
        </w:rPr>
        <w:t>su</w:t>
      </w:r>
      <w:r w:rsidR="00684E22" w:rsidRPr="00735E2B">
        <w:rPr>
          <w:rFonts w:ascii="Times New Roman" w:hAnsi="Times New Roman" w:cs="Times New Roman"/>
          <w:b/>
          <w:bCs/>
          <w:i/>
          <w:lang w:eastAsia="en-US"/>
        </w:rPr>
        <w:t xml:space="preserve"> PVM</w:t>
      </w:r>
      <w:r w:rsidR="00850384" w:rsidRPr="00735E2B">
        <w:rPr>
          <w:rFonts w:ascii="Times New Roman" w:hAnsi="Times New Roman" w:cs="Times New Roman"/>
          <w:b/>
          <w:bCs/>
          <w:i/>
          <w:lang w:eastAsia="en-US"/>
        </w:rPr>
        <w:t>.</w:t>
      </w:r>
      <w:r w:rsidR="00684E22" w:rsidRPr="00735E2B">
        <w:rPr>
          <w:rFonts w:ascii="Times New Roman" w:hAnsi="Times New Roman" w:cs="Times New Roman"/>
          <w:b/>
          <w:i/>
          <w:lang w:eastAsia="en-US"/>
        </w:rPr>
        <w:t xml:space="preserve"> </w:t>
      </w:r>
    </w:p>
    <w:p w14:paraId="4F585017" w14:textId="1116211F" w:rsidR="00DA1BE8" w:rsidRPr="00735E2B" w:rsidRDefault="00E106FD" w:rsidP="00DA1BE8">
      <w:pPr>
        <w:spacing w:after="0" w:line="240" w:lineRule="auto"/>
        <w:ind w:firstLine="1296"/>
        <w:jc w:val="both"/>
        <w:rPr>
          <w:rFonts w:ascii="Times New Roman" w:hAnsi="Times New Roman" w:cs="Times New Roman"/>
          <w:b/>
          <w:i/>
          <w:sz w:val="24"/>
          <w:szCs w:val="24"/>
          <w:lang w:eastAsia="en-US"/>
        </w:rPr>
      </w:pPr>
      <w:r w:rsidRPr="00735E2B">
        <w:rPr>
          <w:rFonts w:ascii="Times New Roman" w:hAnsi="Times New Roman" w:cs="Times New Roman"/>
          <w:b/>
          <w:i/>
          <w:sz w:val="24"/>
          <w:szCs w:val="24"/>
          <w:lang w:eastAsia="en-US"/>
        </w:rPr>
        <w:t>2.8</w:t>
      </w:r>
      <w:r w:rsidR="00DA1BE8" w:rsidRPr="00735E2B">
        <w:rPr>
          <w:rFonts w:ascii="Times New Roman" w:hAnsi="Times New Roman" w:cs="Times New Roman"/>
          <w:b/>
          <w:i/>
          <w:sz w:val="24"/>
          <w:szCs w:val="24"/>
          <w:lang w:eastAsia="en-US"/>
        </w:rPr>
        <w:t xml:space="preserve">. </w:t>
      </w:r>
      <w:r w:rsidR="003719BC">
        <w:rPr>
          <w:rFonts w:ascii="Times New Roman" w:hAnsi="Times New Roman" w:cs="Times New Roman"/>
          <w:b/>
          <w:i/>
          <w:sz w:val="24"/>
          <w:szCs w:val="24"/>
          <w:lang w:eastAsia="en-US"/>
        </w:rPr>
        <w:t>Darbų</w:t>
      </w:r>
      <w:r w:rsidRPr="00735E2B">
        <w:rPr>
          <w:rFonts w:ascii="Times New Roman" w:hAnsi="Times New Roman" w:cs="Times New Roman"/>
          <w:b/>
          <w:i/>
          <w:sz w:val="24"/>
          <w:szCs w:val="24"/>
          <w:lang w:eastAsia="en-US"/>
        </w:rPr>
        <w:t xml:space="preserve"> pradžia – sutarties įsigaliojimo data. T</w:t>
      </w:r>
      <w:r w:rsidR="000217A9" w:rsidRPr="00735E2B">
        <w:rPr>
          <w:rFonts w:ascii="Times New Roman" w:hAnsi="Times New Roman" w:cs="Times New Roman"/>
          <w:b/>
          <w:i/>
          <w:sz w:val="24"/>
          <w:szCs w:val="24"/>
          <w:lang w:eastAsia="en-US"/>
        </w:rPr>
        <w:t>rukmė 6</w:t>
      </w:r>
      <w:r w:rsidRPr="00735E2B">
        <w:rPr>
          <w:rFonts w:ascii="Times New Roman" w:hAnsi="Times New Roman" w:cs="Times New Roman"/>
          <w:b/>
          <w:i/>
          <w:sz w:val="24"/>
          <w:szCs w:val="24"/>
          <w:lang w:eastAsia="en-US"/>
        </w:rPr>
        <w:t xml:space="preserve"> mėnesiai nuo s</w:t>
      </w:r>
      <w:r w:rsidR="00DA1BE8" w:rsidRPr="00735E2B">
        <w:rPr>
          <w:rFonts w:ascii="Times New Roman" w:hAnsi="Times New Roman" w:cs="Times New Roman"/>
          <w:b/>
          <w:i/>
          <w:sz w:val="24"/>
          <w:szCs w:val="24"/>
          <w:lang w:eastAsia="en-US"/>
        </w:rPr>
        <w:t>utarties įsigaliojimo dienos.</w:t>
      </w:r>
    </w:p>
    <w:p w14:paraId="0A055FB8" w14:textId="4FEEECEB" w:rsidR="00DA1BE8" w:rsidRPr="00735E2B" w:rsidRDefault="00E106FD" w:rsidP="00DA1BE8">
      <w:pPr>
        <w:spacing w:after="0" w:line="240" w:lineRule="auto"/>
        <w:ind w:firstLine="1296"/>
        <w:jc w:val="both"/>
        <w:rPr>
          <w:rFonts w:ascii="Times New Roman" w:hAnsi="Times New Roman" w:cs="Times New Roman"/>
          <w:b/>
          <w:sz w:val="24"/>
          <w:szCs w:val="24"/>
          <w:u w:val="single"/>
        </w:rPr>
      </w:pPr>
      <w:r w:rsidRPr="00735E2B">
        <w:rPr>
          <w:rFonts w:ascii="Times New Roman" w:hAnsi="Times New Roman" w:cs="Times New Roman"/>
          <w:b/>
          <w:sz w:val="24"/>
          <w:szCs w:val="24"/>
          <w:u w:val="single"/>
        </w:rPr>
        <w:t>2.9</w:t>
      </w:r>
      <w:r w:rsidR="00DA1BE8" w:rsidRPr="00735E2B">
        <w:rPr>
          <w:rFonts w:ascii="Times New Roman" w:hAnsi="Times New Roman" w:cs="Times New Roman"/>
          <w:b/>
          <w:sz w:val="24"/>
          <w:szCs w:val="24"/>
          <w:u w:val="single"/>
        </w:rPr>
        <w:t>. Tiekėjas, kuris bus nustatytas pirkimo laimėtoju, per 5 dienas po sutarties pasirašymo datos privalės su Užsakovu suderinti ir pateikti Užsakovui užpildytas ir pasi</w:t>
      </w:r>
      <w:r w:rsidR="004B7F28" w:rsidRPr="00735E2B">
        <w:rPr>
          <w:rFonts w:ascii="Times New Roman" w:hAnsi="Times New Roman" w:cs="Times New Roman"/>
          <w:b/>
          <w:sz w:val="24"/>
          <w:szCs w:val="24"/>
          <w:u w:val="single"/>
        </w:rPr>
        <w:t xml:space="preserve">rašytas </w:t>
      </w:r>
      <w:r w:rsidR="004B7F28" w:rsidRPr="00735E2B">
        <w:rPr>
          <w:rFonts w:ascii="Times New Roman" w:hAnsi="Times New Roman" w:cs="Times New Roman"/>
          <w:b/>
          <w:sz w:val="24"/>
          <w:szCs w:val="24"/>
          <w:u w:val="single"/>
        </w:rPr>
        <w:lastRenderedPageBreak/>
        <w:t>lokalines darbų sąmatas</w:t>
      </w:r>
      <w:r w:rsidR="00DA1BE8" w:rsidRPr="00735E2B">
        <w:rPr>
          <w:rFonts w:ascii="Times New Roman" w:hAnsi="Times New Roman" w:cs="Times New Roman"/>
          <w:b/>
          <w:sz w:val="24"/>
          <w:szCs w:val="24"/>
          <w:u w:val="single"/>
        </w:rPr>
        <w:t xml:space="preserve"> bei Veiklų sąrašą. Sutartis įsig</w:t>
      </w:r>
      <w:r w:rsidR="00367284" w:rsidRPr="00735E2B">
        <w:rPr>
          <w:rFonts w:ascii="Times New Roman" w:hAnsi="Times New Roman" w:cs="Times New Roman"/>
          <w:b/>
          <w:sz w:val="24"/>
          <w:szCs w:val="24"/>
          <w:u w:val="single"/>
        </w:rPr>
        <w:t>alios nuo šių dokumentų</w:t>
      </w:r>
      <w:r w:rsidR="00DA1BE8" w:rsidRPr="00735E2B">
        <w:rPr>
          <w:rFonts w:ascii="Times New Roman" w:hAnsi="Times New Roman" w:cs="Times New Roman"/>
          <w:b/>
          <w:sz w:val="24"/>
          <w:szCs w:val="24"/>
          <w:u w:val="single"/>
        </w:rPr>
        <w:t xml:space="preserve"> pateikimo dienos.</w:t>
      </w:r>
    </w:p>
    <w:p w14:paraId="737986DB" w14:textId="25AE8856" w:rsidR="00B72241" w:rsidRDefault="00B72241" w:rsidP="00914700">
      <w:pPr>
        <w:pStyle w:val="prastasistinklapis"/>
        <w:spacing w:before="0" w:beforeAutospacing="0" w:after="0" w:afterAutospacing="0"/>
        <w:ind w:firstLine="1296"/>
        <w:jc w:val="both"/>
        <w:rPr>
          <w:rFonts w:ascii="Times New Roman" w:hAnsi="Times New Roman" w:cs="Times New Roman"/>
          <w:color w:val="000000"/>
          <w:lang w:eastAsia="en-US"/>
        </w:rPr>
      </w:pPr>
    </w:p>
    <w:p w14:paraId="5423F6CE" w14:textId="77777777" w:rsidR="00DA1BE8" w:rsidRPr="00DA1BE8" w:rsidRDefault="00DA1BE8" w:rsidP="00DA1BE8">
      <w:pPr>
        <w:spacing w:after="0" w:line="240" w:lineRule="auto"/>
        <w:jc w:val="center"/>
        <w:rPr>
          <w:rFonts w:ascii="Times New Roman" w:hAnsi="Times New Roman" w:cs="Times New Roman"/>
          <w:b/>
          <w:bCs/>
          <w:sz w:val="24"/>
          <w:szCs w:val="24"/>
        </w:rPr>
      </w:pPr>
      <w:r w:rsidRPr="00DA1BE8">
        <w:rPr>
          <w:rFonts w:ascii="Times New Roman" w:hAnsi="Times New Roman" w:cs="Times New Roman"/>
          <w:b/>
          <w:bCs/>
          <w:sz w:val="24"/>
          <w:szCs w:val="24"/>
        </w:rPr>
        <w:t xml:space="preserve">3. PAŠALINIMO PAGRINDAI IR KVALIFIKACINIAI REIKALAVIMAI </w:t>
      </w:r>
    </w:p>
    <w:p w14:paraId="02C027D6" w14:textId="77777777" w:rsidR="00DA1BE8" w:rsidRPr="00DA1BE8" w:rsidRDefault="00DA1BE8" w:rsidP="00DA1BE8">
      <w:pPr>
        <w:spacing w:after="0" w:line="240" w:lineRule="auto"/>
        <w:jc w:val="center"/>
        <w:rPr>
          <w:rFonts w:ascii="Times New Roman" w:hAnsi="Times New Roman" w:cs="Times New Roman"/>
          <w:b/>
          <w:bCs/>
          <w:sz w:val="24"/>
          <w:szCs w:val="24"/>
        </w:rPr>
      </w:pPr>
    </w:p>
    <w:p w14:paraId="20C4FEE8" w14:textId="381B4A98" w:rsidR="00DA1BE8" w:rsidRPr="00DA1BE8" w:rsidRDefault="00DA1BE8" w:rsidP="00DA1BE8">
      <w:pPr>
        <w:spacing w:after="0" w:line="240" w:lineRule="auto"/>
        <w:ind w:firstLine="1276"/>
        <w:jc w:val="both"/>
        <w:rPr>
          <w:rFonts w:ascii="Times New Roman" w:hAnsi="Times New Roman" w:cs="Times New Roman"/>
          <w:b/>
          <w:bCs/>
          <w:sz w:val="24"/>
          <w:szCs w:val="24"/>
        </w:rPr>
      </w:pPr>
      <w:r w:rsidRPr="00DA1BE8">
        <w:rPr>
          <w:rFonts w:ascii="Times New Roman" w:hAnsi="Times New Roman" w:cs="Times New Roman"/>
          <w:sz w:val="24"/>
          <w:szCs w:val="24"/>
        </w:rPr>
        <w:t xml:space="preserve">3.1. </w:t>
      </w:r>
      <w:r w:rsidRPr="00DA1BE8">
        <w:rPr>
          <w:rFonts w:ascii="Times New Roman" w:hAnsi="Times New Roman" w:cs="Times New Roman"/>
          <w:b/>
          <w:bCs/>
          <w:sz w:val="24"/>
          <w:szCs w:val="24"/>
        </w:rPr>
        <w:t xml:space="preserve">Reikalavimai dėl tiekėjo ir </w:t>
      </w:r>
      <w:r w:rsidR="00E106FD">
        <w:rPr>
          <w:rFonts w:ascii="Times New Roman" w:hAnsi="Times New Roman" w:cs="Times New Roman"/>
          <w:b/>
          <w:bCs/>
          <w:sz w:val="24"/>
          <w:szCs w:val="24"/>
        </w:rPr>
        <w:t>s</w:t>
      </w:r>
      <w:r w:rsidR="00F3415A">
        <w:rPr>
          <w:rFonts w:ascii="Times New Roman" w:hAnsi="Times New Roman" w:cs="Times New Roman"/>
          <w:b/>
          <w:bCs/>
          <w:sz w:val="24"/>
          <w:szCs w:val="24"/>
        </w:rPr>
        <w:t>ubtiekėju</w:t>
      </w:r>
      <w:r w:rsidRPr="00DA1BE8">
        <w:rPr>
          <w:rFonts w:ascii="Times New Roman" w:hAnsi="Times New Roman" w:cs="Times New Roman"/>
          <w:b/>
          <w:bCs/>
          <w:sz w:val="24"/>
          <w:szCs w:val="24"/>
        </w:rPr>
        <w:t xml:space="preserve"> (jei taikoma), ūkio subjektų, kurių pajėgumais tiekėjas remiasi, pašalinimo pagrindų nebuvimo:</w:t>
      </w:r>
    </w:p>
    <w:p w14:paraId="4073CCAC" w14:textId="77777777" w:rsidR="00DA1BE8" w:rsidRPr="00DA1BE8" w:rsidRDefault="00DA1BE8" w:rsidP="00DA1BE8">
      <w:pPr>
        <w:spacing w:after="0" w:line="240" w:lineRule="auto"/>
        <w:ind w:firstLine="1276"/>
        <w:jc w:val="both"/>
        <w:rPr>
          <w:rFonts w:ascii="Times New Roman" w:eastAsia="Yu Mincho" w:hAnsi="Times New Roman" w:cs="Times New Roman"/>
          <w:b/>
          <w:bCs/>
          <w:sz w:val="24"/>
          <w:szCs w:val="24"/>
          <w:lang w:eastAsia="en-US"/>
        </w:rPr>
      </w:pPr>
      <w:r w:rsidRPr="00DA1BE8">
        <w:rPr>
          <w:rFonts w:ascii="Times New Roman" w:hAnsi="Times New Roman" w:cs="Times New Roman"/>
          <w:sz w:val="24"/>
          <w:szCs w:val="24"/>
        </w:rPr>
        <w:t>3.1.1.</w:t>
      </w:r>
      <w:r w:rsidRPr="00DA1BE8">
        <w:rPr>
          <w:sz w:val="24"/>
          <w:szCs w:val="24"/>
        </w:rPr>
        <w:t xml:space="preserve"> </w:t>
      </w:r>
      <w:r w:rsidRPr="00DA1BE8">
        <w:rPr>
          <w:rFonts w:ascii="Times New Roman" w:hAnsi="Times New Roman" w:cs="Times New Roman"/>
          <w:sz w:val="24"/>
          <w:szCs w:val="24"/>
        </w:rPr>
        <w:t>Perkančioji organizacija pašalina tiekėją iš pirkimo procedūros pagal VPĮ 46 straipsnio 2¹ dalį, jeigu tiekėjas yra neatlikęs jam paskirtos baudžiamojo poveikio priemonės – uždraudimo juridiniam asmeniui dalyvauti viešuosiuose pirkimuose. (</w:t>
      </w:r>
      <w:r w:rsidRPr="00DA1BE8">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DA1BE8">
        <w:rPr>
          <w:rFonts w:ascii="Times New Roman" w:hAnsi="Times New Roman" w:cs="Times New Roman"/>
          <w:sz w:val="24"/>
          <w:szCs w:val="24"/>
        </w:rPr>
        <w:t>).</w:t>
      </w:r>
    </w:p>
    <w:p w14:paraId="357FAA6B" w14:textId="77777777" w:rsidR="00DA1BE8" w:rsidRPr="00DA1BE8" w:rsidRDefault="00DA1BE8" w:rsidP="00DA1BE8">
      <w:pPr>
        <w:spacing w:after="0" w:line="240" w:lineRule="auto"/>
        <w:ind w:firstLine="1276"/>
        <w:jc w:val="both"/>
        <w:rPr>
          <w:rFonts w:ascii="Times New Roman" w:hAnsi="Times New Roman" w:cs="Times New Roman"/>
          <w:sz w:val="24"/>
          <w:szCs w:val="24"/>
        </w:rPr>
      </w:pPr>
      <w:r w:rsidRPr="00DA1BE8">
        <w:rPr>
          <w:rFonts w:ascii="Times New Roman" w:hAnsi="Times New Roman" w:cs="Times New Roman"/>
          <w:sz w:val="24"/>
          <w:szCs w:val="24"/>
        </w:rPr>
        <w:t>3.1.2. Šio pašalinimo pagrindo nebuvimą patvirtinančių dokumentų nereikalaujama, tiekėjas tai patvirtina pasirašydamas Pasiūlymo formą (sąlygų 1 priedą).</w:t>
      </w:r>
    </w:p>
    <w:p w14:paraId="7DB98CBB" w14:textId="1D18C57F" w:rsidR="00DA1BE8" w:rsidRPr="00DA1BE8" w:rsidRDefault="00E106FD" w:rsidP="00DA1BE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3.2. Tiekėjo</w:t>
      </w:r>
      <w:r w:rsidR="00DA1BE8" w:rsidRPr="00DA1BE8">
        <w:rPr>
          <w:rFonts w:ascii="Times New Roman" w:hAnsi="Times New Roman" w:cs="Times New Roman"/>
          <w:sz w:val="24"/>
          <w:szCs w:val="24"/>
        </w:rPr>
        <w:t xml:space="preserve"> kvalifikacijos reikalavimai: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678"/>
        <w:gridCol w:w="5685"/>
      </w:tblGrid>
      <w:tr w:rsidR="00DA1BE8" w:rsidRPr="00DA1BE8" w14:paraId="0B689EFD" w14:textId="77777777" w:rsidTr="006D3CCF">
        <w:tc>
          <w:tcPr>
            <w:tcW w:w="825" w:type="dxa"/>
            <w:tcBorders>
              <w:top w:val="single" w:sz="4" w:space="0" w:color="auto"/>
              <w:left w:val="single" w:sz="4" w:space="0" w:color="auto"/>
              <w:bottom w:val="single" w:sz="4" w:space="0" w:color="auto"/>
              <w:right w:val="single" w:sz="4" w:space="0" w:color="auto"/>
            </w:tcBorders>
            <w:hideMark/>
          </w:tcPr>
          <w:p w14:paraId="5258D52C" w14:textId="77777777" w:rsidR="00DA1BE8" w:rsidRPr="00DA1BE8" w:rsidRDefault="00DA1BE8" w:rsidP="00DA1BE8">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Eil. Nr.</w:t>
            </w:r>
          </w:p>
        </w:tc>
        <w:tc>
          <w:tcPr>
            <w:tcW w:w="3678" w:type="dxa"/>
            <w:tcBorders>
              <w:top w:val="single" w:sz="4" w:space="0" w:color="auto"/>
              <w:left w:val="single" w:sz="4" w:space="0" w:color="auto"/>
              <w:bottom w:val="single" w:sz="4" w:space="0" w:color="auto"/>
              <w:right w:val="single" w:sz="4" w:space="0" w:color="auto"/>
            </w:tcBorders>
            <w:hideMark/>
          </w:tcPr>
          <w:p w14:paraId="34F6E0E9" w14:textId="77777777" w:rsidR="00DA1BE8" w:rsidRPr="00DA1BE8" w:rsidRDefault="00DA1BE8" w:rsidP="00DA1BE8">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Kvalifikacijos reikalavimai</w:t>
            </w:r>
          </w:p>
        </w:tc>
        <w:tc>
          <w:tcPr>
            <w:tcW w:w="5685" w:type="dxa"/>
            <w:tcBorders>
              <w:top w:val="single" w:sz="4" w:space="0" w:color="auto"/>
              <w:left w:val="single" w:sz="4" w:space="0" w:color="auto"/>
              <w:bottom w:val="single" w:sz="4" w:space="0" w:color="auto"/>
              <w:right w:val="single" w:sz="4" w:space="0" w:color="auto"/>
            </w:tcBorders>
            <w:hideMark/>
          </w:tcPr>
          <w:p w14:paraId="7E1F2202" w14:textId="77777777" w:rsidR="00DA1BE8" w:rsidRPr="00DA1BE8" w:rsidRDefault="00DA1BE8" w:rsidP="00DA1BE8">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lang w:eastAsia="en-US"/>
              </w:rPr>
            </w:pPr>
            <w:r w:rsidRPr="00DA1BE8">
              <w:rPr>
                <w:rFonts w:ascii="Times New Roman" w:hAnsi="Times New Roman" w:cs="Times New Roman"/>
                <w:sz w:val="24"/>
                <w:szCs w:val="24"/>
                <w:lang w:eastAsia="en-US"/>
              </w:rPr>
              <w:t>Kvalifikacijos reikalavimus patvirtinantys dokumentai</w:t>
            </w:r>
          </w:p>
        </w:tc>
      </w:tr>
      <w:tr w:rsidR="00DA1BE8" w:rsidRPr="00DA1BE8" w14:paraId="7CD365FC" w14:textId="77777777" w:rsidTr="006D3CCF">
        <w:tc>
          <w:tcPr>
            <w:tcW w:w="825" w:type="dxa"/>
            <w:tcBorders>
              <w:top w:val="single" w:sz="4" w:space="0" w:color="auto"/>
              <w:left w:val="single" w:sz="4" w:space="0" w:color="auto"/>
              <w:bottom w:val="single" w:sz="4" w:space="0" w:color="auto"/>
              <w:right w:val="single" w:sz="4" w:space="0" w:color="auto"/>
            </w:tcBorders>
            <w:hideMark/>
          </w:tcPr>
          <w:p w14:paraId="47A817EB" w14:textId="77777777" w:rsidR="00DA1BE8" w:rsidRPr="00DA1BE8" w:rsidRDefault="00DA1BE8" w:rsidP="00DA1BE8">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3.2.1.</w:t>
            </w:r>
          </w:p>
        </w:tc>
        <w:tc>
          <w:tcPr>
            <w:tcW w:w="3678" w:type="dxa"/>
            <w:tcBorders>
              <w:top w:val="single" w:sz="4" w:space="0" w:color="auto"/>
              <w:left w:val="single" w:sz="4" w:space="0" w:color="auto"/>
              <w:bottom w:val="single" w:sz="4" w:space="0" w:color="auto"/>
              <w:right w:val="single" w:sz="4" w:space="0" w:color="auto"/>
            </w:tcBorders>
          </w:tcPr>
          <w:p w14:paraId="74017D7F" w14:textId="01533EC2" w:rsidR="005202EC" w:rsidRPr="005202EC" w:rsidRDefault="005202EC" w:rsidP="005202EC">
            <w:pPr>
              <w:pBdr>
                <w:top w:val="single" w:sz="4" w:space="1" w:color="auto"/>
              </w:pBd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a)</w:t>
            </w:r>
            <w:r w:rsidRPr="005202EC">
              <w:rPr>
                <w:rFonts w:ascii="Times New Roman" w:hAnsi="Times New Roman" w:cs="Times New Roman"/>
                <w:sz w:val="24"/>
                <w:szCs w:val="24"/>
                <w:lang w:eastAsia="en-US"/>
              </w:rPr>
              <w:t xml:space="preserve"> Tiekėjas privalo pasiūlyti tinkamą kvalifikaciją turintį statybos vadovą, kuriam suteikta teisė būti nesudėtingųjų statinių statybos vadovu.</w:t>
            </w:r>
          </w:p>
          <w:p w14:paraId="51E14893" w14:textId="56206A07" w:rsidR="005202EC" w:rsidRPr="005202EC" w:rsidRDefault="005202EC" w:rsidP="005202EC">
            <w:pPr>
              <w:pBdr>
                <w:top w:val="single" w:sz="4" w:space="1" w:color="auto"/>
              </w:pBd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b)</w:t>
            </w:r>
            <w:r w:rsidRPr="005202EC">
              <w:rPr>
                <w:rFonts w:ascii="Times New Roman" w:hAnsi="Times New Roman" w:cs="Times New Roman"/>
                <w:sz w:val="24"/>
                <w:szCs w:val="24"/>
                <w:lang w:eastAsia="en-US"/>
              </w:rPr>
              <w:t xml:space="preserve"> </w:t>
            </w:r>
            <w:r w:rsidR="006D3CCF" w:rsidRPr="006D3CCF">
              <w:rPr>
                <w:rFonts w:ascii="Times New Roman" w:hAnsi="Times New Roman" w:cs="Times New Roman"/>
                <w:sz w:val="24"/>
                <w:szCs w:val="24"/>
                <w:lang w:eastAsia="en-US"/>
              </w:rPr>
              <w:t xml:space="preserve">Tiekėjas privalo pasiūlyti </w:t>
            </w:r>
            <w:r w:rsidR="006D3CCF">
              <w:rPr>
                <w:rFonts w:ascii="Times New Roman" w:hAnsi="Times New Roman" w:cs="Times New Roman"/>
                <w:sz w:val="24"/>
                <w:szCs w:val="24"/>
                <w:lang w:eastAsia="en-US"/>
              </w:rPr>
              <w:t>b</w:t>
            </w:r>
            <w:r w:rsidRPr="005202EC">
              <w:rPr>
                <w:rFonts w:ascii="Times New Roman" w:hAnsi="Times New Roman" w:cs="Times New Roman"/>
                <w:sz w:val="24"/>
                <w:szCs w:val="24"/>
                <w:lang w:eastAsia="en-US"/>
              </w:rPr>
              <w:t>ent vieną specialistą topografinių tyrinėjimo dokumentų parengimui.</w:t>
            </w:r>
          </w:p>
          <w:p w14:paraId="4AAA03C5" w14:textId="77777777" w:rsidR="005202EC" w:rsidRDefault="005202EC" w:rsidP="0090775E">
            <w:pPr>
              <w:pBdr>
                <w:top w:val="single" w:sz="4" w:space="1" w:color="auto"/>
              </w:pBdr>
              <w:spacing w:after="0" w:line="240" w:lineRule="auto"/>
              <w:jc w:val="both"/>
              <w:rPr>
                <w:rFonts w:ascii="Times New Roman" w:hAnsi="Times New Roman" w:cs="Times New Roman"/>
                <w:color w:val="FF0000"/>
                <w:sz w:val="24"/>
                <w:szCs w:val="24"/>
                <w:lang w:eastAsia="en-US"/>
              </w:rPr>
            </w:pPr>
          </w:p>
          <w:p w14:paraId="775F8AA2" w14:textId="77777777" w:rsidR="005202EC" w:rsidRDefault="005202EC" w:rsidP="0090775E">
            <w:pPr>
              <w:pBdr>
                <w:top w:val="single" w:sz="4" w:space="1" w:color="auto"/>
              </w:pBdr>
              <w:spacing w:after="0" w:line="240" w:lineRule="auto"/>
              <w:jc w:val="both"/>
              <w:rPr>
                <w:rFonts w:ascii="Times New Roman" w:hAnsi="Times New Roman" w:cs="Times New Roman"/>
                <w:color w:val="FF0000"/>
                <w:sz w:val="24"/>
                <w:szCs w:val="24"/>
                <w:lang w:eastAsia="en-US"/>
              </w:rPr>
            </w:pPr>
          </w:p>
          <w:p w14:paraId="380EFB03" w14:textId="77777777" w:rsidR="005202EC" w:rsidRDefault="005202EC" w:rsidP="0090775E">
            <w:pPr>
              <w:pBdr>
                <w:top w:val="single" w:sz="4" w:space="1" w:color="auto"/>
              </w:pBdr>
              <w:spacing w:after="0" w:line="240" w:lineRule="auto"/>
              <w:jc w:val="both"/>
              <w:rPr>
                <w:rFonts w:ascii="Times New Roman" w:hAnsi="Times New Roman" w:cs="Times New Roman"/>
                <w:color w:val="FF0000"/>
                <w:sz w:val="24"/>
                <w:szCs w:val="24"/>
                <w:lang w:eastAsia="en-US"/>
              </w:rPr>
            </w:pPr>
          </w:p>
          <w:p w14:paraId="31C06261" w14:textId="77777777" w:rsidR="005202EC" w:rsidRDefault="005202EC" w:rsidP="0090775E">
            <w:pPr>
              <w:pBdr>
                <w:top w:val="single" w:sz="4" w:space="1" w:color="auto"/>
              </w:pBdr>
              <w:spacing w:after="0" w:line="240" w:lineRule="auto"/>
              <w:jc w:val="both"/>
              <w:rPr>
                <w:rFonts w:ascii="Times New Roman" w:hAnsi="Times New Roman" w:cs="Times New Roman"/>
                <w:color w:val="FF0000"/>
                <w:sz w:val="24"/>
                <w:szCs w:val="24"/>
                <w:lang w:eastAsia="en-US"/>
              </w:rPr>
            </w:pPr>
          </w:p>
          <w:p w14:paraId="2D5F3C3B" w14:textId="77777777" w:rsidR="00C04CB0" w:rsidRDefault="00C04CB0" w:rsidP="0090775E">
            <w:pPr>
              <w:pBdr>
                <w:top w:val="single" w:sz="4" w:space="1" w:color="auto"/>
              </w:pBdr>
              <w:spacing w:after="0" w:line="240" w:lineRule="auto"/>
              <w:jc w:val="both"/>
              <w:rPr>
                <w:rFonts w:ascii="Times New Roman" w:hAnsi="Times New Roman" w:cs="Times New Roman"/>
                <w:sz w:val="24"/>
                <w:szCs w:val="24"/>
                <w:lang w:eastAsia="en-US"/>
              </w:rPr>
            </w:pPr>
          </w:p>
          <w:p w14:paraId="37E26AA1" w14:textId="77777777" w:rsidR="00DA1BE8" w:rsidRPr="00DA1BE8" w:rsidRDefault="00DA1BE8" w:rsidP="0090775E">
            <w:pPr>
              <w:pBdr>
                <w:top w:val="single" w:sz="4" w:space="1" w:color="auto"/>
              </w:pBdr>
              <w:spacing w:line="240" w:lineRule="auto"/>
              <w:jc w:val="both"/>
              <w:rPr>
                <w:rFonts w:ascii="Times New Roman" w:hAnsi="Times New Roman" w:cs="Times New Roman"/>
                <w:sz w:val="24"/>
                <w:szCs w:val="24"/>
                <w:lang w:eastAsia="en-US"/>
              </w:rPr>
            </w:pPr>
          </w:p>
          <w:p w14:paraId="0421681A" w14:textId="77777777" w:rsidR="00DA1BE8" w:rsidRPr="00DA1BE8" w:rsidRDefault="00DA1BE8" w:rsidP="0090775E">
            <w:pPr>
              <w:pBdr>
                <w:top w:val="single" w:sz="4" w:space="1" w:color="auto"/>
              </w:pBdr>
              <w:spacing w:line="240" w:lineRule="auto"/>
              <w:jc w:val="both"/>
              <w:rPr>
                <w:rFonts w:ascii="Times New Roman" w:hAnsi="Times New Roman" w:cs="Times New Roman"/>
                <w:sz w:val="24"/>
                <w:szCs w:val="24"/>
                <w:lang w:eastAsia="en-US"/>
              </w:rPr>
            </w:pPr>
          </w:p>
          <w:p w14:paraId="10A3571C" w14:textId="77777777" w:rsidR="00DA1BE8" w:rsidRPr="00DA1BE8" w:rsidRDefault="00DA1BE8" w:rsidP="0090775E">
            <w:pPr>
              <w:pBdr>
                <w:top w:val="single" w:sz="4" w:space="1" w:color="auto"/>
              </w:pBdr>
              <w:spacing w:line="240" w:lineRule="auto"/>
              <w:jc w:val="both"/>
              <w:rPr>
                <w:rFonts w:ascii="Times New Roman" w:hAnsi="Times New Roman" w:cs="Times New Roman"/>
                <w:sz w:val="24"/>
                <w:szCs w:val="24"/>
                <w:lang w:eastAsia="en-US"/>
              </w:rPr>
            </w:pPr>
          </w:p>
          <w:p w14:paraId="65518059" w14:textId="77777777" w:rsidR="00DA1BE8" w:rsidRPr="00DA1BE8" w:rsidRDefault="00DA1BE8" w:rsidP="0090775E">
            <w:pPr>
              <w:pBdr>
                <w:top w:val="single" w:sz="4" w:space="1" w:color="auto"/>
              </w:pBdr>
              <w:spacing w:line="240" w:lineRule="auto"/>
              <w:jc w:val="both"/>
              <w:rPr>
                <w:rFonts w:ascii="Times New Roman" w:hAnsi="Times New Roman" w:cs="Times New Roman"/>
                <w:sz w:val="24"/>
                <w:szCs w:val="24"/>
                <w:lang w:eastAsia="en-US"/>
              </w:rPr>
            </w:pPr>
          </w:p>
          <w:p w14:paraId="02B5B27F" w14:textId="77777777" w:rsidR="00DA1BE8" w:rsidRPr="00DA1BE8" w:rsidRDefault="00DA1BE8" w:rsidP="0090775E">
            <w:pPr>
              <w:pBdr>
                <w:top w:val="single" w:sz="4" w:space="1" w:color="auto"/>
              </w:pBdr>
              <w:spacing w:line="240" w:lineRule="auto"/>
              <w:jc w:val="both"/>
              <w:rPr>
                <w:rFonts w:ascii="Times New Roman" w:hAnsi="Times New Roman" w:cs="Times New Roman"/>
                <w:sz w:val="24"/>
                <w:szCs w:val="24"/>
                <w:lang w:eastAsia="en-US"/>
              </w:rPr>
            </w:pPr>
          </w:p>
          <w:p w14:paraId="0F8D75A7" w14:textId="77777777" w:rsidR="00DA1BE8" w:rsidRPr="00DA1BE8" w:rsidRDefault="00DA1BE8" w:rsidP="0090775E">
            <w:pPr>
              <w:pBdr>
                <w:top w:val="single" w:sz="4" w:space="1" w:color="auto"/>
              </w:pBdr>
              <w:spacing w:line="240" w:lineRule="auto"/>
              <w:jc w:val="both"/>
              <w:rPr>
                <w:rFonts w:ascii="Times New Roman" w:hAnsi="Times New Roman" w:cs="Times New Roman"/>
                <w:sz w:val="24"/>
                <w:szCs w:val="24"/>
                <w:lang w:eastAsia="en-US"/>
              </w:rPr>
            </w:pPr>
          </w:p>
          <w:p w14:paraId="40E72E09" w14:textId="77777777" w:rsidR="00DA1BE8" w:rsidRPr="00DA1BE8" w:rsidRDefault="00DA1BE8" w:rsidP="0090775E">
            <w:pPr>
              <w:pBdr>
                <w:top w:val="single" w:sz="4" w:space="1" w:color="auto"/>
              </w:pBdr>
              <w:spacing w:line="240" w:lineRule="auto"/>
              <w:jc w:val="both"/>
              <w:rPr>
                <w:rFonts w:ascii="Times New Roman" w:hAnsi="Times New Roman" w:cs="Times New Roman"/>
                <w:sz w:val="24"/>
                <w:szCs w:val="24"/>
                <w:lang w:eastAsia="en-US"/>
              </w:rPr>
            </w:pPr>
          </w:p>
          <w:p w14:paraId="7FDDD9BF" w14:textId="77777777" w:rsidR="00DA1BE8" w:rsidRPr="00DA1BE8" w:rsidRDefault="00DA1BE8" w:rsidP="0090775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p>
        </w:tc>
        <w:tc>
          <w:tcPr>
            <w:tcW w:w="5685" w:type="dxa"/>
            <w:tcBorders>
              <w:top w:val="single" w:sz="4" w:space="0" w:color="auto"/>
              <w:left w:val="single" w:sz="4" w:space="0" w:color="auto"/>
              <w:bottom w:val="single" w:sz="4" w:space="0" w:color="auto"/>
              <w:right w:val="single" w:sz="4" w:space="0" w:color="auto"/>
            </w:tcBorders>
          </w:tcPr>
          <w:p w14:paraId="24785800" w14:textId="77777777" w:rsidR="005202EC" w:rsidRDefault="00DA1BE8" w:rsidP="0090775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Pateikiama:</w:t>
            </w:r>
            <w:r w:rsidR="0090775E">
              <w:rPr>
                <w:rFonts w:ascii="Times New Roman" w:hAnsi="Times New Roman" w:cs="Times New Roman"/>
                <w:sz w:val="24"/>
                <w:szCs w:val="24"/>
                <w:lang w:eastAsia="en-US"/>
              </w:rPr>
              <w:t xml:space="preserve"> </w:t>
            </w:r>
          </w:p>
          <w:p w14:paraId="77163E38" w14:textId="3574FDCB" w:rsidR="005202EC" w:rsidRDefault="005202EC" w:rsidP="0090775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1. </w:t>
            </w:r>
            <w:r w:rsidRPr="00E106FD">
              <w:rPr>
                <w:rFonts w:ascii="Times New Roman" w:hAnsi="Times New Roman" w:cs="Times New Roman"/>
                <w:i/>
                <w:sz w:val="24"/>
                <w:szCs w:val="24"/>
                <w:lang w:eastAsia="en-US"/>
              </w:rPr>
              <w:t>Atsakingų už sutarties vykdymą specialistų sąrašas (parengtas pagal sąlygų 7 priedą),</w:t>
            </w:r>
            <w:r w:rsidRPr="005202EC">
              <w:rPr>
                <w:rFonts w:ascii="Times New Roman" w:hAnsi="Times New Roman" w:cs="Times New Roman"/>
                <w:sz w:val="24"/>
                <w:szCs w:val="24"/>
                <w:lang w:eastAsia="en-US"/>
              </w:rPr>
              <w:t xml:space="preserve"> kuriame nurodomi specialistų vardai ir pavardės, jų pareigos vykdant sutartį, kokiu pagrindu specialistas yra pasitelkiamas (yra įdarbintas tiekėjo, </w:t>
            </w:r>
            <w:proofErr w:type="spellStart"/>
            <w:r w:rsidRPr="005202EC">
              <w:rPr>
                <w:rFonts w:ascii="Times New Roman" w:hAnsi="Times New Roman" w:cs="Times New Roman"/>
                <w:sz w:val="24"/>
                <w:szCs w:val="24"/>
                <w:lang w:eastAsia="en-US"/>
              </w:rPr>
              <w:t>subtiekėjo</w:t>
            </w:r>
            <w:proofErr w:type="spellEnd"/>
            <w:r w:rsidRPr="005202EC">
              <w:rPr>
                <w:rFonts w:ascii="Times New Roman" w:hAnsi="Times New Roman" w:cs="Times New Roman"/>
                <w:sz w:val="24"/>
                <w:szCs w:val="24"/>
                <w:lang w:eastAsia="en-US"/>
              </w:rPr>
              <w:t xml:space="preserve"> ar jungtinės veiklos partnerio įmonėje, planuojamas įdarbinti, ar yra pasitelkiamas kaip </w:t>
            </w:r>
            <w:proofErr w:type="spellStart"/>
            <w:r w:rsidRPr="005202EC">
              <w:rPr>
                <w:rFonts w:ascii="Times New Roman" w:hAnsi="Times New Roman" w:cs="Times New Roman"/>
                <w:sz w:val="24"/>
                <w:szCs w:val="24"/>
                <w:lang w:eastAsia="en-US"/>
              </w:rPr>
              <w:t>subtiekėjas</w:t>
            </w:r>
            <w:proofErr w:type="spellEnd"/>
            <w:r w:rsidRPr="005202EC">
              <w:rPr>
                <w:rFonts w:ascii="Times New Roman" w:hAnsi="Times New Roman" w:cs="Times New Roman"/>
                <w:sz w:val="24"/>
                <w:szCs w:val="24"/>
                <w:lang w:eastAsia="en-US"/>
              </w:rPr>
              <w:t>).</w:t>
            </w:r>
          </w:p>
          <w:p w14:paraId="69DB812B" w14:textId="4653064B" w:rsidR="003F7944" w:rsidRPr="00372469" w:rsidRDefault="003F7944" w:rsidP="003F7944">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2. a)</w:t>
            </w:r>
            <w:r w:rsidR="002C068E">
              <w:rPr>
                <w:rFonts w:ascii="Times New Roman" w:hAnsi="Times New Roman" w:cs="Times New Roman"/>
                <w:sz w:val="24"/>
                <w:szCs w:val="24"/>
                <w:lang w:eastAsia="en-US"/>
              </w:rPr>
              <w:t xml:space="preserve"> </w:t>
            </w:r>
            <w:r w:rsidR="002C068E" w:rsidRPr="00372469">
              <w:rPr>
                <w:rFonts w:ascii="Times New Roman" w:hAnsi="Times New Roman" w:cs="Times New Roman"/>
                <w:sz w:val="24"/>
                <w:szCs w:val="24"/>
                <w:lang w:eastAsia="en-US"/>
              </w:rPr>
              <w:t>punkte nurodyto specialisto (ų)</w:t>
            </w:r>
            <w:r w:rsidRPr="00372469">
              <w:rPr>
                <w:rFonts w:ascii="Times New Roman" w:hAnsi="Times New Roman" w:cs="Times New Roman"/>
                <w:sz w:val="24"/>
                <w:szCs w:val="24"/>
                <w:lang w:eastAsia="en-US"/>
              </w:rPr>
              <w:t xml:space="preserve"> –</w:t>
            </w:r>
            <w:r w:rsidR="00372469" w:rsidRPr="00372469">
              <w:rPr>
                <w:rFonts w:ascii="Times New Roman" w:hAnsi="Times New Roman" w:cs="Times New Roman"/>
                <w:sz w:val="24"/>
                <w:szCs w:val="24"/>
                <w:lang w:eastAsia="en-US"/>
              </w:rPr>
              <w:t xml:space="preserve"> inžinerinį išsilavinimą</w:t>
            </w:r>
            <w:r w:rsidRPr="00372469">
              <w:rPr>
                <w:rFonts w:ascii="Times New Roman" w:hAnsi="Times New Roman" w:cs="Times New Roman"/>
                <w:sz w:val="24"/>
                <w:szCs w:val="24"/>
                <w:lang w:eastAsia="en-US"/>
              </w:rPr>
              <w:t xml:space="preserve"> įrodantys dokumentai.</w:t>
            </w:r>
          </w:p>
          <w:p w14:paraId="07F9B780" w14:textId="349063D0" w:rsidR="005202EC" w:rsidRDefault="003F7944" w:rsidP="0090775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3. </w:t>
            </w:r>
            <w:r w:rsidR="002C068E">
              <w:rPr>
                <w:rFonts w:ascii="Times New Roman" w:hAnsi="Times New Roman" w:cs="Times New Roman"/>
                <w:sz w:val="24"/>
                <w:szCs w:val="24"/>
                <w:lang w:eastAsia="en-US"/>
              </w:rPr>
              <w:t xml:space="preserve">b) </w:t>
            </w:r>
            <w:r w:rsidR="002C068E" w:rsidRPr="002C068E">
              <w:rPr>
                <w:rFonts w:ascii="Times New Roman" w:hAnsi="Times New Roman" w:cs="Times New Roman"/>
                <w:sz w:val="24"/>
                <w:szCs w:val="24"/>
                <w:lang w:eastAsia="en-US"/>
              </w:rPr>
              <w:t>punkte nurodyto specialisto (ų) – Žemės ūkio ministerijos išduotas geodezininko pažymėjimas ar atitinkamas užsienio šalies institucijos išduotas dokumentas.</w:t>
            </w:r>
          </w:p>
          <w:p w14:paraId="4B8EBEF5" w14:textId="2D95D0F6" w:rsidR="005202EC" w:rsidRPr="00372469" w:rsidRDefault="002C068E" w:rsidP="0090775E">
            <w:pPr>
              <w:widowControl w:val="0"/>
              <w:pBdr>
                <w:top w:val="single" w:sz="4" w:space="1" w:color="auto"/>
              </w:pBdr>
              <w:tabs>
                <w:tab w:val="left" w:pos="851"/>
                <w:tab w:val="decimal" w:pos="9639"/>
              </w:tabs>
              <w:spacing w:after="0" w:line="240" w:lineRule="auto"/>
              <w:jc w:val="both"/>
              <w:rPr>
                <w:rFonts w:ascii="Times New Roman" w:hAnsi="Times New Roman" w:cs="Times New Roman"/>
                <w:i/>
                <w:sz w:val="24"/>
                <w:szCs w:val="24"/>
                <w:lang w:eastAsia="en-US"/>
              </w:rPr>
            </w:pPr>
            <w:r w:rsidRPr="00372469">
              <w:rPr>
                <w:rFonts w:ascii="Times New Roman" w:hAnsi="Times New Roman" w:cs="Times New Roman"/>
                <w:i/>
                <w:sz w:val="24"/>
                <w:szCs w:val="24"/>
                <w:lang w:eastAsia="en-US"/>
              </w:rPr>
              <w:t>Tiekėjas gali teikti aukštesnę kvalifikaciją įrodančius dokumentus.</w:t>
            </w:r>
          </w:p>
          <w:p w14:paraId="39B47A34" w14:textId="76B615CD" w:rsidR="00DA1BE8" w:rsidRPr="0090775E" w:rsidRDefault="0090775E" w:rsidP="0090775E">
            <w:pPr>
              <w:suppressAutoHyphens/>
              <w:snapToGrid w:val="0"/>
              <w:spacing w:after="0" w:line="240" w:lineRule="auto"/>
              <w:ind w:right="-108"/>
              <w:jc w:val="both"/>
              <w:rPr>
                <w:rFonts w:ascii="Times New Roman" w:eastAsia="Calibri" w:hAnsi="Times New Roman"/>
                <w:i/>
                <w:color w:val="00000A"/>
                <w:lang w:eastAsia="ar-SA"/>
              </w:rPr>
            </w:pPr>
            <w:r>
              <w:rPr>
                <w:rFonts w:ascii="Times New Roman" w:eastAsia="Calibri" w:hAnsi="Times New Roman"/>
                <w:i/>
                <w:color w:val="00000A"/>
                <w:lang w:eastAsia="ar-SA"/>
              </w:rPr>
              <w:t xml:space="preserve">Pastabos: </w:t>
            </w:r>
            <w:r w:rsidR="00DA1BE8" w:rsidRPr="0090775E">
              <w:rPr>
                <w:rFonts w:ascii="Times New Roman" w:eastAsia="Calibri" w:hAnsi="Times New Roman"/>
                <w:i/>
                <w:color w:val="00000A"/>
                <w:lang w:eastAsia="ar-SA"/>
              </w:rPr>
              <w:t>jei kvalifikacija yra grindžiama nurodant specialistą (</w:t>
            </w:r>
            <w:proofErr w:type="spellStart"/>
            <w:r w:rsidR="00DA1BE8" w:rsidRPr="0090775E">
              <w:rPr>
                <w:rFonts w:ascii="Times New Roman" w:eastAsia="Calibri" w:hAnsi="Times New Roman"/>
                <w:i/>
                <w:color w:val="00000A"/>
                <w:lang w:eastAsia="ar-SA"/>
              </w:rPr>
              <w:t>kvazisubtiekėją</w:t>
            </w:r>
            <w:proofErr w:type="spellEnd"/>
            <w:r w:rsidR="00DA1BE8" w:rsidRPr="0090775E">
              <w:rPr>
                <w:rFonts w:ascii="Times New Roman" w:eastAsia="Calibri" w:hAnsi="Times New Roman"/>
                <w:i/>
                <w:color w:val="00000A"/>
                <w:lang w:eastAsia="ar-SA"/>
              </w:rPr>
              <w:t>), kuris nėra tiekėjo, jungtinės veiklos partnerio (-</w:t>
            </w:r>
            <w:proofErr w:type="spellStart"/>
            <w:r w:rsidR="00DA1BE8" w:rsidRPr="0090775E">
              <w:rPr>
                <w:rFonts w:ascii="Times New Roman" w:eastAsia="Calibri" w:hAnsi="Times New Roman"/>
                <w:i/>
                <w:color w:val="00000A"/>
                <w:lang w:eastAsia="ar-SA"/>
              </w:rPr>
              <w:t>ių</w:t>
            </w:r>
            <w:proofErr w:type="spellEnd"/>
            <w:r w:rsidR="00DA1BE8" w:rsidRPr="0090775E">
              <w:rPr>
                <w:rFonts w:ascii="Times New Roman" w:eastAsia="Calibri" w:hAnsi="Times New Roman"/>
                <w:i/>
                <w:color w:val="00000A"/>
                <w:lang w:eastAsia="ar-SA"/>
              </w:rPr>
              <w:t xml:space="preserve">), ūkio subjekto, ar </w:t>
            </w:r>
            <w:proofErr w:type="spellStart"/>
            <w:r w:rsidR="00DA1BE8" w:rsidRPr="0090775E">
              <w:rPr>
                <w:rFonts w:ascii="Times New Roman" w:eastAsia="Calibri" w:hAnsi="Times New Roman"/>
                <w:i/>
                <w:color w:val="00000A"/>
                <w:lang w:eastAsia="ar-SA"/>
              </w:rPr>
              <w:t>subtiekėjo</w:t>
            </w:r>
            <w:proofErr w:type="spellEnd"/>
            <w:r w:rsidR="00DA1BE8" w:rsidRPr="0090775E">
              <w:rPr>
                <w:rFonts w:ascii="Times New Roman" w:eastAsia="Calibri" w:hAnsi="Times New Roman"/>
                <w:i/>
                <w:color w:val="00000A"/>
                <w:lang w:eastAsia="ar-SA"/>
              </w:rPr>
              <w:t xml:space="preserve"> (-jų) darbuotojas, tačiau yra ketinamas įdarbinti sutarties vykdymo metu, tokiu atveju specialistas (</w:t>
            </w:r>
            <w:proofErr w:type="spellStart"/>
            <w:r w:rsidR="00DA1BE8" w:rsidRPr="0090775E">
              <w:rPr>
                <w:rFonts w:ascii="Times New Roman" w:eastAsia="Calibri" w:hAnsi="Times New Roman"/>
                <w:i/>
                <w:color w:val="00000A"/>
                <w:lang w:eastAsia="ar-SA"/>
              </w:rPr>
              <w:t>kvazisubtiekėjas</w:t>
            </w:r>
            <w:proofErr w:type="spellEnd"/>
            <w:r w:rsidR="00DA1BE8" w:rsidRPr="0090775E">
              <w:rPr>
                <w:rFonts w:ascii="Times New Roman" w:eastAsia="Calibri" w:hAnsi="Times New Roman"/>
                <w:i/>
                <w:color w:val="00000A"/>
                <w:lang w:eastAsia="ar-SA"/>
              </w:rPr>
              <w:t>) turi būti nurodytas pasiūlymo formoje (1 priedas).</w:t>
            </w:r>
          </w:p>
          <w:p w14:paraId="11455DF5" w14:textId="163A5E14" w:rsidR="00DA1BE8" w:rsidRPr="0090775E" w:rsidRDefault="00DA1BE8" w:rsidP="0090775E">
            <w:pPr>
              <w:suppressAutoHyphens/>
              <w:snapToGrid w:val="0"/>
              <w:spacing w:after="0" w:line="240" w:lineRule="auto"/>
              <w:ind w:right="-108"/>
              <w:jc w:val="both"/>
              <w:rPr>
                <w:rFonts w:ascii="Times New Roman" w:eastAsia="Calibri" w:hAnsi="Times New Roman"/>
                <w:i/>
                <w:color w:val="00000A"/>
                <w:lang w:eastAsia="ar-SA"/>
              </w:rPr>
            </w:pPr>
            <w:r w:rsidRPr="0090775E">
              <w:rPr>
                <w:rFonts w:ascii="Times New Roman" w:eastAsia="Calibri" w:hAnsi="Times New Roman"/>
                <w:i/>
                <w:color w:val="00000A"/>
                <w:lang w:eastAsia="ar-SA"/>
              </w:rPr>
              <w:t>Specialistas (</w:t>
            </w:r>
            <w:proofErr w:type="spellStart"/>
            <w:r w:rsidRPr="0090775E">
              <w:rPr>
                <w:rFonts w:ascii="Times New Roman" w:eastAsia="Calibri" w:hAnsi="Times New Roman"/>
                <w:i/>
                <w:color w:val="00000A"/>
                <w:lang w:eastAsia="ar-SA"/>
              </w:rPr>
              <w:t>kvazisubtiekėjas</w:t>
            </w:r>
            <w:proofErr w:type="spellEnd"/>
            <w:r w:rsidRPr="0090775E">
              <w:rPr>
                <w:rFonts w:ascii="Times New Roman" w:eastAsia="Calibri" w:hAnsi="Times New Roman"/>
                <w:i/>
                <w:color w:val="00000A"/>
                <w:lang w:eastAsia="ar-SA"/>
              </w:rPr>
              <w:t>) gali būti keičiamas tik tais atvejais, kai tiekėjas pateikia įrodymus, kad toks keitimas buvo neišvengiamas.</w:t>
            </w:r>
          </w:p>
          <w:p w14:paraId="2D3246D0" w14:textId="77777777" w:rsidR="00DA1BE8" w:rsidRPr="00DA1BE8" w:rsidRDefault="00DA1BE8" w:rsidP="0090775E">
            <w:pPr>
              <w:widowControl w:val="0"/>
              <w:autoSpaceDE w:val="0"/>
              <w:autoSpaceDN w:val="0"/>
              <w:adjustRightInd w:val="0"/>
              <w:spacing w:after="0" w:line="240" w:lineRule="auto"/>
              <w:rPr>
                <w:rFonts w:ascii="Times New Roman" w:hAnsi="Times New Roman" w:cs="Times New Roman"/>
                <w:sz w:val="24"/>
                <w:szCs w:val="24"/>
                <w:lang w:eastAsia="en-US"/>
              </w:rPr>
            </w:pPr>
            <w:r w:rsidRPr="00DA1BE8">
              <w:rPr>
                <w:rFonts w:ascii="Times New Roman" w:hAnsi="Times New Roman" w:cs="Times New Roman"/>
                <w:i/>
                <w:iCs/>
                <w:sz w:val="24"/>
                <w:szCs w:val="24"/>
                <w:lang w:eastAsia="en-US"/>
              </w:rPr>
              <w:t>Pateikiamos dokumentų skaitmeninės kopijos CVP IS priemonėmis.</w:t>
            </w:r>
          </w:p>
        </w:tc>
      </w:tr>
    </w:tbl>
    <w:p w14:paraId="75AA2963" w14:textId="69E389A3" w:rsidR="00DA1BE8" w:rsidRPr="004C082A" w:rsidRDefault="002C068E" w:rsidP="00DA1BE8">
      <w:pPr>
        <w:suppressAutoHyphens/>
        <w:spacing w:after="0" w:line="240" w:lineRule="auto"/>
        <w:ind w:firstLine="1296"/>
        <w:jc w:val="both"/>
        <w:rPr>
          <w:rFonts w:ascii="Times New Roman" w:eastAsia="Arial Unicode MS" w:hAnsi="Times New Roman" w:cs="Times New Roman"/>
          <w:color w:val="000000"/>
        </w:rPr>
      </w:pPr>
      <w:r w:rsidRPr="004C082A">
        <w:rPr>
          <w:rFonts w:ascii="Times New Roman" w:eastAsia="Arial Unicode MS" w:hAnsi="Times New Roman" w:cs="Times New Roman"/>
          <w:color w:val="000000"/>
        </w:rPr>
        <w:t xml:space="preserve">*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w:t>
      </w:r>
      <w:r w:rsidRPr="004C082A">
        <w:rPr>
          <w:rFonts w:ascii="Times New Roman" w:eastAsia="Arial Unicode MS" w:hAnsi="Times New Roman" w:cs="Times New Roman"/>
          <w:color w:val="000000"/>
        </w:rPr>
        <w:lastRenderedPageBreak/>
        <w:t>pateikti teisės verstis veikla dokumento, išduoto užsienio šalyje, kopiją ir kreipimosi į SPSC dėl teisės pripažinimo dokumento išdavimo kopiją.</w:t>
      </w:r>
    </w:p>
    <w:p w14:paraId="5924205C" w14:textId="77777777" w:rsidR="002C068E" w:rsidRPr="004C082A" w:rsidRDefault="002C068E" w:rsidP="00DA1BE8">
      <w:pPr>
        <w:suppressAutoHyphens/>
        <w:spacing w:after="0" w:line="240" w:lineRule="auto"/>
        <w:ind w:firstLine="1296"/>
        <w:jc w:val="both"/>
        <w:rPr>
          <w:rFonts w:ascii="Times New Roman" w:eastAsia="Arial Unicode MS" w:hAnsi="Times New Roman" w:cs="Times New Roman"/>
          <w:color w:val="000000"/>
        </w:rPr>
      </w:pPr>
    </w:p>
    <w:p w14:paraId="1C02C031" w14:textId="77777777" w:rsidR="00DA1BE8" w:rsidRPr="00DA1BE8" w:rsidRDefault="00DA1BE8" w:rsidP="00DA1BE8">
      <w:pPr>
        <w:suppressAutoHyphens/>
        <w:spacing w:after="0" w:line="240" w:lineRule="auto"/>
        <w:ind w:firstLine="1296"/>
        <w:jc w:val="both"/>
        <w:rPr>
          <w:rFonts w:ascii="Times New Roman" w:eastAsia="Arial Unicode MS" w:hAnsi="Times New Roman" w:cs="Times New Roman"/>
          <w:color w:val="000000"/>
          <w:sz w:val="24"/>
          <w:szCs w:val="20"/>
        </w:rPr>
      </w:pPr>
      <w:r w:rsidRPr="00DA1BE8">
        <w:rPr>
          <w:rFonts w:ascii="Times New Roman" w:eastAsia="Arial Unicode MS" w:hAnsi="Times New Roman" w:cs="Times New Roman"/>
          <w:color w:val="000000"/>
          <w:sz w:val="24"/>
          <w:szCs w:val="20"/>
        </w:rPr>
        <w:t xml:space="preserve">3.3. Reikalaujami </w:t>
      </w:r>
      <w:bookmarkStart w:id="0" w:name="_Hlk167443443"/>
      <w:r w:rsidRPr="00DA1BE8">
        <w:rPr>
          <w:rFonts w:ascii="Times New Roman" w:eastAsia="Arial Unicode MS" w:hAnsi="Times New Roman" w:cs="Times New Roman"/>
          <w:color w:val="000000"/>
          <w:sz w:val="24"/>
          <w:szCs w:val="20"/>
        </w:rPr>
        <w:t>aplinkos apsaugos vadybos sistemos standartai</w:t>
      </w:r>
      <w:bookmarkEnd w:id="0"/>
      <w:r w:rsidRPr="00DA1BE8">
        <w:rPr>
          <w:rFonts w:ascii="Times New Roman" w:eastAsia="Arial Unicode MS" w:hAnsi="Times New Roman" w:cs="Times New Roman"/>
          <w:color w:val="000000"/>
          <w:sz w:val="24"/>
          <w:szCs w:val="20"/>
        </w:rPr>
        <w:t>:</w:t>
      </w:r>
    </w:p>
    <w:tbl>
      <w:tblPr>
        <w:tblW w:w="9780" w:type="dxa"/>
        <w:tblInd w:w="108" w:type="dxa"/>
        <w:tblLayout w:type="fixed"/>
        <w:tblLook w:val="04A0" w:firstRow="1" w:lastRow="0" w:firstColumn="1" w:lastColumn="0" w:noHBand="0" w:noVBand="1"/>
      </w:tblPr>
      <w:tblGrid>
        <w:gridCol w:w="828"/>
        <w:gridCol w:w="3850"/>
        <w:gridCol w:w="5102"/>
      </w:tblGrid>
      <w:tr w:rsidR="00DA1BE8" w:rsidRPr="00DA1BE8" w14:paraId="6F960148" w14:textId="77777777" w:rsidTr="00DA1BE8">
        <w:tc>
          <w:tcPr>
            <w:tcW w:w="828" w:type="dxa"/>
            <w:tcBorders>
              <w:top w:val="single" w:sz="4" w:space="0" w:color="000000"/>
              <w:left w:val="single" w:sz="4" w:space="0" w:color="000000"/>
              <w:bottom w:val="single" w:sz="4" w:space="0" w:color="000000"/>
              <w:right w:val="nil"/>
            </w:tcBorders>
            <w:hideMark/>
          </w:tcPr>
          <w:p w14:paraId="3093C9C7" w14:textId="77777777" w:rsidR="00DA1BE8" w:rsidRPr="00DA1BE8" w:rsidRDefault="00DA1BE8" w:rsidP="00DA1BE8">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 xml:space="preserve">Eil. </w:t>
            </w:r>
          </w:p>
          <w:p w14:paraId="30B0B70D" w14:textId="77777777" w:rsidR="00DA1BE8" w:rsidRPr="00DA1BE8" w:rsidRDefault="00DA1BE8" w:rsidP="00DA1BE8">
            <w:pPr>
              <w:suppressAutoHyphens/>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Nr.</w:t>
            </w:r>
          </w:p>
        </w:tc>
        <w:tc>
          <w:tcPr>
            <w:tcW w:w="3850" w:type="dxa"/>
            <w:tcBorders>
              <w:top w:val="single" w:sz="4" w:space="0" w:color="000000"/>
              <w:left w:val="single" w:sz="4" w:space="0" w:color="000000"/>
              <w:bottom w:val="single" w:sz="4" w:space="0" w:color="000000"/>
              <w:right w:val="nil"/>
            </w:tcBorders>
            <w:hideMark/>
          </w:tcPr>
          <w:p w14:paraId="066B4CCF" w14:textId="77777777" w:rsidR="00DA1BE8" w:rsidRPr="00DA1BE8" w:rsidRDefault="00DA1BE8" w:rsidP="00DA1BE8">
            <w:pPr>
              <w:suppressAutoHyphens/>
              <w:snapToGrid w:val="0"/>
              <w:spacing w:after="0" w:line="240" w:lineRule="auto"/>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Reikalavimai</w:t>
            </w:r>
          </w:p>
        </w:tc>
        <w:tc>
          <w:tcPr>
            <w:tcW w:w="5103" w:type="dxa"/>
            <w:tcBorders>
              <w:top w:val="single" w:sz="4" w:space="0" w:color="000000"/>
              <w:left w:val="single" w:sz="4" w:space="0" w:color="000000"/>
              <w:bottom w:val="single" w:sz="4" w:space="0" w:color="000000"/>
              <w:right w:val="single" w:sz="4" w:space="0" w:color="000000"/>
            </w:tcBorders>
            <w:hideMark/>
          </w:tcPr>
          <w:p w14:paraId="5D6E67EE" w14:textId="77777777" w:rsidR="00DA1BE8" w:rsidRPr="00DA1BE8" w:rsidRDefault="00DA1BE8" w:rsidP="00DA1BE8">
            <w:pPr>
              <w:suppressAutoHyphens/>
              <w:snapToGrid w:val="0"/>
              <w:spacing w:after="0" w:line="240" w:lineRule="auto"/>
              <w:ind w:right="-108"/>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Patvirtinančių dokumentų sąrašas</w:t>
            </w:r>
          </w:p>
        </w:tc>
      </w:tr>
      <w:tr w:rsidR="00DA1BE8" w:rsidRPr="00DA1BE8" w14:paraId="4A7DB6A0" w14:textId="77777777" w:rsidTr="00DA1BE8">
        <w:tc>
          <w:tcPr>
            <w:tcW w:w="828" w:type="dxa"/>
            <w:tcBorders>
              <w:top w:val="single" w:sz="4" w:space="0" w:color="000000"/>
              <w:left w:val="single" w:sz="4" w:space="0" w:color="000000"/>
              <w:bottom w:val="single" w:sz="4" w:space="0" w:color="000000"/>
              <w:right w:val="nil"/>
            </w:tcBorders>
            <w:hideMark/>
          </w:tcPr>
          <w:p w14:paraId="68BC0F9B" w14:textId="77777777" w:rsidR="00DA1BE8" w:rsidRPr="00DA1BE8" w:rsidRDefault="00DA1BE8" w:rsidP="00DA1BE8">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3.3.1.</w:t>
            </w:r>
          </w:p>
        </w:tc>
        <w:tc>
          <w:tcPr>
            <w:tcW w:w="3850" w:type="dxa"/>
            <w:tcBorders>
              <w:top w:val="single" w:sz="4" w:space="0" w:color="000000"/>
              <w:left w:val="single" w:sz="4" w:space="0" w:color="000000"/>
              <w:bottom w:val="single" w:sz="4" w:space="0" w:color="000000"/>
              <w:right w:val="nil"/>
            </w:tcBorders>
          </w:tcPr>
          <w:p w14:paraId="11AF8F3E"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Tiekėjas (bent vienas iš tiekėjų grupės partnerių), vykdydamas  darbus, laikosi:</w:t>
            </w:r>
          </w:p>
          <w:p w14:paraId="17170083"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xml:space="preserve">-  2009 m. lapkričio 25 d. Europos Parlamento ir Tarybos reglamentu (EB) Nr. 1221/2009 pripažįstamos Europos Sąjungos aplinkos apsaugos vadybos ir audito sistemos </w:t>
            </w:r>
            <w:r w:rsidRPr="00DA1BE8">
              <w:rPr>
                <w:rFonts w:ascii="Times New Roman" w:hAnsi="Times New Roman" w:cs="Times New Roman"/>
                <w:i/>
                <w:iCs/>
                <w:sz w:val="24"/>
                <w:szCs w:val="24"/>
                <w:lang w:eastAsia="en-US"/>
              </w:rPr>
              <w:t xml:space="preserve">(angl. </w:t>
            </w:r>
            <w:proofErr w:type="spellStart"/>
            <w:r w:rsidRPr="00DA1BE8">
              <w:rPr>
                <w:rFonts w:ascii="Times New Roman" w:hAnsi="Times New Roman" w:cs="Times New Roman"/>
                <w:i/>
                <w:iCs/>
                <w:sz w:val="24"/>
                <w:szCs w:val="24"/>
                <w:lang w:eastAsia="en-US"/>
              </w:rPr>
              <w:t>Eco-Managment</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and</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Audit</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Scheme</w:t>
            </w:r>
            <w:proofErr w:type="spellEnd"/>
            <w:r w:rsidRPr="00DA1BE8">
              <w:rPr>
                <w:rFonts w:ascii="Times New Roman" w:hAnsi="Times New Roman" w:cs="Times New Roman"/>
                <w:i/>
                <w:iCs/>
                <w:sz w:val="24"/>
                <w:szCs w:val="24"/>
                <w:lang w:eastAsia="en-US"/>
              </w:rPr>
              <w:t>, EMAS)</w:t>
            </w:r>
            <w:r w:rsidRPr="00DA1BE8">
              <w:rPr>
                <w:rFonts w:ascii="Times New Roman" w:hAnsi="Times New Roman" w:cs="Times New Roman"/>
                <w:sz w:val="24"/>
                <w:szCs w:val="24"/>
                <w:lang w:eastAsia="en-US"/>
              </w:rPr>
              <w:t xml:space="preserve">  arba pagal minėto reglamento 45 straipsnį pripažįstamos kitos aplinkos apsaugos vadybos sistemos reikalavimų, arba</w:t>
            </w:r>
          </w:p>
          <w:p w14:paraId="687B63E6" w14:textId="77777777" w:rsidR="00DA1BE8" w:rsidRPr="00DA1BE8" w:rsidRDefault="00DA1BE8" w:rsidP="005F57C5">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n-US"/>
              </w:rPr>
            </w:pPr>
            <w:r w:rsidRPr="00DA1BE8">
              <w:rPr>
                <w:rFonts w:ascii="Times New Roman" w:hAnsi="Times New Roman" w:cs="Times New Roman"/>
                <w:sz w:val="24"/>
                <w:szCs w:val="24"/>
                <w:lang w:eastAsia="en-US"/>
              </w:rPr>
              <w:t>- standarto LST EN ISO 14001:2015 (arba lygiaverčio standarto) reikalavimų.</w:t>
            </w:r>
          </w:p>
          <w:p w14:paraId="60B4653D" w14:textId="77777777" w:rsidR="00DA1BE8" w:rsidRPr="00DA1BE8" w:rsidRDefault="00DA1BE8" w:rsidP="005F57C5">
            <w:pPr>
              <w:widowControl w:val="0"/>
              <w:autoSpaceDE w:val="0"/>
              <w:autoSpaceDN w:val="0"/>
              <w:adjustRightInd w:val="0"/>
              <w:spacing w:after="0" w:line="240" w:lineRule="auto"/>
              <w:jc w:val="both"/>
              <w:rPr>
                <w:rFonts w:ascii="Times New Roman" w:hAnsi="Times New Roman" w:cs="Times New Roman"/>
                <w:color w:val="000000"/>
                <w:sz w:val="24"/>
                <w:szCs w:val="24"/>
                <w:lang w:eastAsia="en-US"/>
              </w:rPr>
            </w:pPr>
          </w:p>
        </w:tc>
        <w:tc>
          <w:tcPr>
            <w:tcW w:w="5103" w:type="dxa"/>
            <w:tcBorders>
              <w:top w:val="single" w:sz="4" w:space="0" w:color="000000"/>
              <w:left w:val="single" w:sz="4" w:space="0" w:color="000000"/>
              <w:bottom w:val="single" w:sz="4" w:space="0" w:color="000000"/>
              <w:right w:val="single" w:sz="4" w:space="0" w:color="000000"/>
            </w:tcBorders>
          </w:tcPr>
          <w:p w14:paraId="039CCA94"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Nepriklausomos sertifikavimo įstaigos išduotas sertifikatas, patvirtinantis, kad tiekėjas (bent vienas iš tiekėjų  grupės partnerių) laikosi:</w:t>
            </w:r>
          </w:p>
          <w:p w14:paraId="31143515"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F452BA3"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standarto LST EN ISO 14001:2015 (arba lygiaverčio standarto) reikalavimų.</w:t>
            </w:r>
          </w:p>
          <w:p w14:paraId="4BA7F138" w14:textId="6108CFB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xml:space="preserve">Perkančioji organizacija pripažįsta ir kitose Europos Sąjungos valstybėse </w:t>
            </w:r>
            <w:r w:rsidR="00F3415A">
              <w:rPr>
                <w:rFonts w:ascii="Times New Roman" w:hAnsi="Times New Roman" w:cs="Times New Roman"/>
                <w:sz w:val="24"/>
                <w:szCs w:val="24"/>
                <w:lang w:eastAsia="en-US"/>
              </w:rPr>
              <w:t>–</w:t>
            </w:r>
            <w:r w:rsidRPr="00DA1BE8">
              <w:rPr>
                <w:rFonts w:ascii="Times New Roman" w:hAnsi="Times New Roman" w:cs="Times New Roman"/>
                <w:sz w:val="24"/>
                <w:szCs w:val="24"/>
                <w:lang w:eastAsia="en-US"/>
              </w:rPr>
              <w:t xml:space="preserve"> narėse įsisteigusių nepriklausomų įstaigų išduotus lygiaverčius sertifikatus.</w:t>
            </w:r>
          </w:p>
          <w:p w14:paraId="04DDC57E"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Perkančioji organizacija priima ir kitus tiekėjo lygiaverčių aplinkos apsaugos vadybos   užtikrinimo priemonių įrodymus,  kurie patvirtintų, kad:</w:t>
            </w:r>
          </w:p>
          <w:p w14:paraId="4AEE2593"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jo taikomos aplinkos apsaugos vadybos užtikrinimo priemonės atitinka  pagal 2009 m. lapkričio 25 d. Europos Parlamento ir Tarybos reglamentą (EB) Nr. 1221/2009 pripažįstamų aplinkos apsaugos vadybos ir audito sistemų reikalavimus, arba</w:t>
            </w:r>
          </w:p>
          <w:p w14:paraId="66541C1B" w14:textId="315848E4" w:rsidR="00DA1BE8" w:rsidRPr="005F57C5" w:rsidRDefault="00DA1BE8" w:rsidP="005F57C5">
            <w:pPr>
              <w:widowControl w:val="0"/>
              <w:autoSpaceDE w:val="0"/>
              <w:autoSpaceDN w:val="0"/>
              <w:adjustRightInd w:val="0"/>
              <w:spacing w:after="0" w:line="240" w:lineRule="auto"/>
              <w:jc w:val="both"/>
              <w:rPr>
                <w:rFonts w:ascii="Times New Roman" w:hAnsi="Times New Roman" w:cs="Times New Roman"/>
                <w:color w:val="000000"/>
                <w:sz w:val="24"/>
                <w:szCs w:val="24"/>
                <w:lang w:eastAsia="en-US"/>
              </w:rPr>
            </w:pPr>
            <w:r w:rsidRPr="00DA1BE8">
              <w:rPr>
                <w:rFonts w:ascii="Times New Roman" w:hAnsi="Times New Roman" w:cs="Times New Roman"/>
                <w:sz w:val="24"/>
                <w:szCs w:val="24"/>
                <w:lang w:eastAsia="en-US"/>
              </w:rPr>
              <w:t>- jo taikomos aplinkos apsaugos vadybos užtikrinimo priemonės atitinka  standarto LST EN ISO 14001:2015 (arba lygiaverčio standarto) reikalavimus.</w:t>
            </w:r>
          </w:p>
          <w:p w14:paraId="43C72906" w14:textId="77777777" w:rsidR="00DA1BE8" w:rsidRPr="00DA1BE8" w:rsidRDefault="00DA1BE8" w:rsidP="005F57C5">
            <w:pPr>
              <w:spacing w:after="0" w:line="240" w:lineRule="auto"/>
              <w:jc w:val="both"/>
              <w:rPr>
                <w:rFonts w:ascii="Times New Roman" w:eastAsia="Calibri" w:hAnsi="Times New Roman" w:cs="Times New Roman"/>
                <w:i/>
                <w:iCs/>
                <w:sz w:val="24"/>
                <w:szCs w:val="24"/>
                <w:lang w:eastAsia="ar-SA"/>
              </w:rPr>
            </w:pPr>
            <w:r w:rsidRPr="00DA1BE8">
              <w:rPr>
                <w:rFonts w:ascii="Times New Roman" w:eastAsia="Calibri" w:hAnsi="Times New Roman" w:cs="Times New Roman"/>
                <w:i/>
                <w:iCs/>
                <w:sz w:val="24"/>
                <w:szCs w:val="24"/>
                <w:lang w:eastAsia="ar-SA"/>
              </w:rPr>
              <w:t>Pateikiamos dokumentų skaitmeninės kopijos CVP IS priemonėmis.</w:t>
            </w:r>
          </w:p>
        </w:tc>
      </w:tr>
    </w:tbl>
    <w:p w14:paraId="07AE031C" w14:textId="439F1D75" w:rsidR="00DA1BE8" w:rsidRPr="00DA1BE8" w:rsidRDefault="00DA1BE8" w:rsidP="00DA1BE8">
      <w:pPr>
        <w:suppressAutoHyphens/>
        <w:spacing w:after="0" w:line="240" w:lineRule="auto"/>
        <w:jc w:val="both"/>
        <w:rPr>
          <w:rFonts w:ascii="Times New Roman" w:hAnsi="Times New Roman" w:cs="Times New Roman"/>
          <w:color w:val="000000"/>
          <w:sz w:val="24"/>
          <w:szCs w:val="24"/>
        </w:rPr>
      </w:pPr>
      <w:r w:rsidRPr="00DA1BE8">
        <w:rPr>
          <w:rFonts w:ascii="Times New Roman" w:hAnsi="Times New Roman" w:cs="Times New Roman"/>
          <w:color w:val="000000"/>
          <w:sz w:val="24"/>
          <w:szCs w:val="24"/>
        </w:rPr>
        <w:tab/>
        <w:t xml:space="preserve">3.4. </w:t>
      </w:r>
      <w:r w:rsidR="00632E30" w:rsidRPr="00DA1BE8">
        <w:rPr>
          <w:rFonts w:ascii="Times New Roman" w:hAnsi="Times New Roman" w:cs="Times New Roman"/>
          <w:color w:val="000000"/>
          <w:sz w:val="24"/>
          <w:szCs w:val="24"/>
        </w:rPr>
        <w:t>Šiose Sąlygose keliami reikalavimai tiekėjo kvalifikacijai turi būti įgyti iki pasiūlymų pateikimo termino.</w:t>
      </w:r>
    </w:p>
    <w:p w14:paraId="7D22D1A5" w14:textId="03FDF59D" w:rsidR="00DA1BE8" w:rsidRPr="00DA1BE8" w:rsidRDefault="00DA1BE8" w:rsidP="00DA1BE8">
      <w:pPr>
        <w:suppressAutoHyphens/>
        <w:spacing w:after="0" w:line="240" w:lineRule="auto"/>
        <w:jc w:val="both"/>
        <w:rPr>
          <w:rFonts w:ascii="Times New Roman" w:hAnsi="Times New Roman" w:cs="Times New Roman"/>
          <w:color w:val="000000"/>
          <w:sz w:val="24"/>
          <w:szCs w:val="24"/>
        </w:rPr>
      </w:pPr>
      <w:r w:rsidRPr="00DA1BE8">
        <w:rPr>
          <w:rFonts w:ascii="Times New Roman" w:hAnsi="Times New Roman" w:cs="Times New Roman"/>
          <w:color w:val="000000"/>
          <w:sz w:val="24"/>
          <w:szCs w:val="24"/>
        </w:rPr>
        <w:tab/>
        <w:t xml:space="preserve">3.5. </w:t>
      </w:r>
      <w:r w:rsidR="00632E30" w:rsidRPr="00DA1BE8">
        <w:rPr>
          <w:rFonts w:ascii="Times New Roman" w:hAnsi="Times New Roman" w:cs="Times New Roman"/>
          <w:color w:val="000000"/>
          <w:sz w:val="24"/>
          <w:szCs w:val="24"/>
          <w:shd w:val="clear" w:color="auto" w:fill="FFFFFF"/>
        </w:rPr>
        <w:t>Jeigu tiekėjo kvalifikacija dėl teisės verstis atitinkama veikla nebuvo tikrinama arba tikrinama ne visa apimtimi, tiekėjas perkančiajai organizacijai įsipareigoja, kad pirkimo sutartį vykdys tik tokią teisę turintys asmenys</w:t>
      </w:r>
      <w:r w:rsidR="00632E30" w:rsidRPr="00DA1BE8">
        <w:rPr>
          <w:rFonts w:ascii="Times New Roman" w:hAnsi="Times New Roman" w:cs="Times New Roman"/>
          <w:color w:val="000000"/>
          <w:sz w:val="24"/>
          <w:szCs w:val="24"/>
        </w:rPr>
        <w:t>.</w:t>
      </w:r>
    </w:p>
    <w:p w14:paraId="07B88FD0" w14:textId="77777777" w:rsidR="00DF20A3" w:rsidRPr="00065761" w:rsidRDefault="00DF20A3" w:rsidP="00B6637B">
      <w:pPr>
        <w:pStyle w:val="prastasistinklapis"/>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w:t>
      </w:r>
      <w:r w:rsidRPr="00065761">
        <w:rPr>
          <w:rFonts w:ascii="Times New Roman" w:hAnsi="Times New Roman" w:cs="Times New Roman"/>
        </w:rPr>
        <w:lastRenderedPageBreak/>
        <w:t>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stinklapis"/>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stinklapis"/>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41156033" w:rsidR="00DF20A3" w:rsidRPr="00065761" w:rsidRDefault="00DF20A3" w:rsidP="00B6637B">
      <w:pPr>
        <w:pStyle w:val="prastasistinklapis"/>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 xml:space="preserve">5.1. Tiekėjas gali pateikti tik vieną pasiūlymą, o jeigu pirkimo objektas suskaidytas į dalis, tiekėjas gali pateikti po vieną pasiūlymą vienai, kelioms ar visoms pirkimo objekto </w:t>
      </w:r>
      <w:r w:rsidR="00ED31AD">
        <w:rPr>
          <w:rFonts w:ascii="Times New Roman" w:hAnsi="Times New Roman" w:cs="Times New Roman"/>
        </w:rPr>
        <w:t>dalims</w:t>
      </w:r>
      <w:r w:rsidRPr="00065761">
        <w:rPr>
          <w:rFonts w:ascii="Times New Roman" w:hAnsi="Times New Roman" w:cs="Times New Roman"/>
        </w:rPr>
        <w:t>.</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5.6. Pasiūlymo kaina pateikiama eurais, išreiškiant ir apskaičiuojant taip, kaip nurodyta Pasiūlymo formoje. Į pasiūlymo kainą turi </w:t>
      </w:r>
      <w:bookmarkStart w:id="1" w:name="_GoBack"/>
      <w:bookmarkEnd w:id="1"/>
      <w:r w:rsidRPr="00065761">
        <w:rPr>
          <w:rFonts w:ascii="Times New Roman" w:hAnsi="Times New Roman" w:cs="Times New Roman"/>
        </w:rPr>
        <w:t>būti įskaityti visi mokesčiai ir visos tiekėjo išlaidos, būtinos pirkimo sutarties įvykdymui.</w:t>
      </w:r>
    </w:p>
    <w:p w14:paraId="1DD68E42" w14:textId="46B5B180" w:rsidR="00DF20A3"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stinklapis"/>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543275">
        <w:rPr>
          <w:rFonts w:ascii="Times New Roman" w:hAnsi="Times New Roman" w:cs="Times New Roman"/>
          <w:b/>
          <w:bCs/>
        </w:rPr>
        <w:t xml:space="preserve">Tiekėjo pasiūlymą sudaro CVP IS priemonėmis pateiktos informacijos ir dokumentų visuma (dokumentai turi būti užpildyti, pasirašyti ir nuskenuoti) pasirašomi gali būti el. parašu: </w:t>
      </w:r>
      <w:r w:rsidRPr="00543275">
        <w:rPr>
          <w:rFonts w:ascii="Times New Roman" w:hAnsi="Times New Roman" w:cs="Times New Roman"/>
          <w:b/>
          <w:bCs/>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stinklapis"/>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lastRenderedPageBreak/>
        <w:t>5.8.1. užpildyta Pasiūlymo forma (1 priedas);</w:t>
      </w:r>
    </w:p>
    <w:p w14:paraId="09D675BC" w14:textId="456E7B77" w:rsidR="00805930" w:rsidRDefault="001B29F2" w:rsidP="00AC7880">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5ACE990C" w14:textId="5A5D5D9F" w:rsidR="00BD5133" w:rsidRPr="00BD5133" w:rsidRDefault="00BD5133" w:rsidP="00AC7880">
      <w:pPr>
        <w:pStyle w:val="prastasistinklapis"/>
        <w:spacing w:before="0" w:beforeAutospacing="0" w:after="0" w:afterAutospacing="0"/>
        <w:ind w:firstLine="1296"/>
        <w:jc w:val="both"/>
        <w:rPr>
          <w:rFonts w:ascii="Times New Roman" w:hAnsi="Times New Roman" w:cs="Times New Roman"/>
          <w:b/>
        </w:rPr>
      </w:pPr>
      <w:r w:rsidRPr="00065761">
        <w:rPr>
          <w:rFonts w:ascii="Times New Roman" w:hAnsi="Times New Roman" w:cs="Times New Roman"/>
        </w:rPr>
        <w:t>5.8.</w:t>
      </w:r>
      <w:r>
        <w:rPr>
          <w:rFonts w:ascii="Times New Roman" w:hAnsi="Times New Roman" w:cs="Times New Roman"/>
        </w:rPr>
        <w:t>3</w:t>
      </w:r>
      <w:r w:rsidRPr="00065761">
        <w:rPr>
          <w:rFonts w:ascii="Times New Roman" w:hAnsi="Times New Roman" w:cs="Times New Roman"/>
        </w:rPr>
        <w:t xml:space="preserve">. </w:t>
      </w:r>
      <w:r w:rsidRPr="00BD5133">
        <w:rPr>
          <w:rFonts w:ascii="Times New Roman" w:hAnsi="Times New Roman" w:cs="Times New Roman"/>
          <w:b/>
        </w:rPr>
        <w:t>užpildyta ir pasirašyta Techninė specifikacija (sąlygų 2 priedas)</w:t>
      </w:r>
      <w:r w:rsidR="00E106FD">
        <w:rPr>
          <w:rFonts w:ascii="Times New Roman" w:hAnsi="Times New Roman" w:cs="Times New Roman"/>
          <w:b/>
        </w:rPr>
        <w:t>.</w:t>
      </w:r>
    </w:p>
    <w:p w14:paraId="381E3885" w14:textId="57FE819F" w:rsidR="001B29F2" w:rsidRPr="00065761" w:rsidRDefault="00BD5133" w:rsidP="001B29F2">
      <w:pPr>
        <w:pStyle w:val="prastasistinklapis"/>
        <w:spacing w:before="0" w:beforeAutospacing="0" w:after="0" w:afterAutospacing="0"/>
        <w:ind w:firstLine="1296"/>
        <w:jc w:val="both"/>
        <w:rPr>
          <w:rFonts w:ascii="Times New Roman" w:hAnsi="Times New Roman" w:cs="Times New Roman"/>
        </w:rPr>
      </w:pPr>
      <w:r w:rsidRPr="00D429F7">
        <w:rPr>
          <w:rFonts w:ascii="Times New Roman" w:hAnsi="Times New Roman" w:cs="Times New Roman"/>
        </w:rPr>
        <w:t>5.8.</w:t>
      </w:r>
      <w:r>
        <w:rPr>
          <w:rFonts w:ascii="Times New Roman" w:hAnsi="Times New Roman" w:cs="Times New Roman"/>
        </w:rPr>
        <w:t>4</w:t>
      </w:r>
      <w:r w:rsidRPr="00D429F7">
        <w:rPr>
          <w:rFonts w:ascii="Times New Roman" w:hAnsi="Times New Roman" w:cs="Times New Roman"/>
        </w:rPr>
        <w:t xml:space="preserve">. </w:t>
      </w:r>
      <w:r w:rsidR="001B29F2" w:rsidRPr="00065761">
        <w:rPr>
          <w:rFonts w:ascii="Times New Roman" w:hAnsi="Times New Roman" w:cs="Times New Roman"/>
        </w:rPr>
        <w:t>informacija ir dokumentai pagal Sąlygų 5.2. punktą (jei pasiūlymą teikia ūkio subjektų grupė);</w:t>
      </w:r>
    </w:p>
    <w:p w14:paraId="4F61B83C" w14:textId="41EB05FC" w:rsidR="00DA5879" w:rsidRPr="00D429F7" w:rsidRDefault="00BD5133"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Pr>
          <w:rFonts w:ascii="Times New Roman" w:hAnsi="Times New Roman" w:cs="Times New Roman"/>
          <w:lang w:eastAsia="ar-SA"/>
        </w:rPr>
        <w:t>5</w:t>
      </w:r>
      <w:r w:rsidRPr="00D429F7">
        <w:rPr>
          <w:rFonts w:ascii="Times New Roman" w:hAnsi="Times New Roman" w:cs="Times New Roman"/>
          <w:lang w:eastAsia="ar-SA"/>
        </w:rPr>
        <w:t xml:space="preserve">. </w:t>
      </w:r>
      <w:r w:rsidR="00DA5879"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78937924" w:rsidR="00DA5879" w:rsidRPr="00D429F7" w:rsidRDefault="00BD5133"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Pr>
          <w:rFonts w:ascii="Times New Roman" w:hAnsi="Times New Roman" w:cs="Times New Roman"/>
        </w:rPr>
        <w:t>6</w:t>
      </w:r>
      <w:r w:rsidRPr="00D429F7">
        <w:rPr>
          <w:rFonts w:ascii="Times New Roman" w:hAnsi="Times New Roman" w:cs="Times New Roman"/>
        </w:rPr>
        <w:t xml:space="preserve">. </w:t>
      </w:r>
      <w:r w:rsidR="00DA5879" w:rsidRPr="00D429F7">
        <w:rPr>
          <w:rFonts w:ascii="Times New Roman" w:hAnsi="Times New Roman" w:cs="Times New Roman"/>
          <w:color w:val="000000"/>
          <w:lang w:eastAsia="ar-SA"/>
        </w:rPr>
        <w:t>sutartys ar preliminarūs susitarimai (pasirašyti iki pasiūlymų pateikimo) su specialistais (</w:t>
      </w:r>
      <w:proofErr w:type="spellStart"/>
      <w:r w:rsidR="00DA5879" w:rsidRPr="00D429F7">
        <w:rPr>
          <w:rFonts w:ascii="Times New Roman" w:hAnsi="Times New Roman" w:cs="Times New Roman"/>
        </w:rPr>
        <w:t>kvazisubtiekėjais</w:t>
      </w:r>
      <w:proofErr w:type="spellEnd"/>
      <w:r w:rsidR="00DA5879" w:rsidRPr="00D429F7">
        <w:rPr>
          <w:rFonts w:ascii="Times New Roman" w:hAnsi="Times New Roman" w:cs="Times New Roman"/>
        </w:rPr>
        <w:t xml:space="preserve">) </w:t>
      </w:r>
      <w:r w:rsidR="00DA5879" w:rsidRPr="00D429F7">
        <w:rPr>
          <w:rFonts w:ascii="Times New Roman" w:hAnsi="Times New Roman" w:cs="Times New Roman"/>
          <w:color w:val="000000"/>
          <w:lang w:eastAsia="ar-SA"/>
        </w:rPr>
        <w:t>(jeigu ketinama įdarbinti );</w:t>
      </w:r>
    </w:p>
    <w:p w14:paraId="0E57AA20" w14:textId="5C0C0F5D" w:rsidR="0039039A" w:rsidRPr="00D429F7" w:rsidRDefault="00BD5133"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065761">
        <w:rPr>
          <w:rFonts w:ascii="Times New Roman" w:hAnsi="Times New Roman" w:cs="Times New Roman"/>
        </w:rPr>
        <w:t>5.8.</w:t>
      </w:r>
      <w:r>
        <w:rPr>
          <w:rFonts w:ascii="Times New Roman" w:hAnsi="Times New Roman" w:cs="Times New Roman"/>
        </w:rPr>
        <w:t xml:space="preserve">7. </w:t>
      </w:r>
      <w:r w:rsidR="00DA5879" w:rsidRPr="00D429F7">
        <w:rPr>
          <w:rFonts w:ascii="Times New Roman" w:hAnsi="Times New Roman" w:cs="Times New Roman"/>
          <w:color w:val="000000"/>
          <w:lang w:eastAsia="ar-SA"/>
        </w:rPr>
        <w:t xml:space="preserve">sutartys ar preliminarūs susitarimai (pasirašyti iki pasiūlymų pateikimo) su </w:t>
      </w:r>
      <w:proofErr w:type="spellStart"/>
      <w:r w:rsidR="00DA5879" w:rsidRPr="00D429F7">
        <w:rPr>
          <w:rFonts w:ascii="Times New Roman" w:hAnsi="Times New Roman" w:cs="Times New Roman"/>
          <w:color w:val="000000"/>
          <w:lang w:eastAsia="ar-SA"/>
        </w:rPr>
        <w:t>subtiekėjais</w:t>
      </w:r>
      <w:proofErr w:type="spellEnd"/>
      <w:r w:rsidR="00DA5879" w:rsidRPr="00D429F7">
        <w:rPr>
          <w:rFonts w:ascii="Times New Roman" w:hAnsi="Times New Roman" w:cs="Times New Roman"/>
        </w:rPr>
        <w:t xml:space="preserve"> </w:t>
      </w:r>
      <w:r w:rsidR="00DA5879" w:rsidRPr="00D429F7">
        <w:rPr>
          <w:rFonts w:ascii="Times New Roman" w:hAnsi="Times New Roman" w:cs="Times New Roman"/>
          <w:color w:val="000000"/>
          <w:lang w:eastAsia="ar-SA"/>
        </w:rPr>
        <w:t xml:space="preserve">(jeigu ketinama pasitelkti </w:t>
      </w:r>
      <w:r w:rsidR="00DA5879" w:rsidRPr="00D429F7">
        <w:rPr>
          <w:rFonts w:ascii="Times New Roman" w:hAnsi="Times New Roman" w:cs="Times New Roman"/>
        </w:rPr>
        <w:t>ir jeigu jie yra žinomi</w:t>
      </w:r>
      <w:r w:rsidR="00DA5879" w:rsidRPr="00D429F7">
        <w:rPr>
          <w:rFonts w:ascii="Times New Roman" w:hAnsi="Times New Roman" w:cs="Times New Roman"/>
          <w:color w:val="000000"/>
          <w:lang w:eastAsia="ar-SA"/>
        </w:rPr>
        <w:t>);</w:t>
      </w:r>
    </w:p>
    <w:p w14:paraId="60C91573" w14:textId="3797482D" w:rsidR="001B29F2" w:rsidRPr="00065761" w:rsidRDefault="00BD5133"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8</w:t>
      </w:r>
      <w:r w:rsidRPr="00065761">
        <w:rPr>
          <w:rFonts w:ascii="Times New Roman" w:hAnsi="Times New Roman" w:cs="Times New Roman"/>
        </w:rPr>
        <w:t>.</w:t>
      </w:r>
      <w:r w:rsidR="001B29F2" w:rsidRPr="00065761">
        <w:rPr>
          <w:rFonts w:ascii="Times New Roman" w:hAnsi="Times New Roman" w:cs="Times New Roman"/>
        </w:rPr>
        <w:t xml:space="preserve"> kita reikalaujama informacija ir dokumentai;</w:t>
      </w:r>
    </w:p>
    <w:p w14:paraId="1D48CCB9" w14:textId="33AF19C1" w:rsidR="001B29F2" w:rsidRPr="00065761" w:rsidRDefault="00BD5133" w:rsidP="001B29F2">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5.8.9. </w:t>
      </w:r>
      <w:r w:rsidR="001B29F2" w:rsidRPr="00065761">
        <w:rPr>
          <w:rFonts w:ascii="Times New Roman" w:hAnsi="Times New Roman" w:cs="Times New Roman"/>
        </w:rPr>
        <w:t>pasiūlymo paaiškinimai bei atsakymai dėl pasiūlymo (jei tokių yra).</w:t>
      </w:r>
    </w:p>
    <w:p w14:paraId="0CE296EC" w14:textId="11843F67"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3E833AD1"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225F1D">
      <w:pPr>
        <w:pStyle w:val="prastasistinklapis"/>
        <w:spacing w:before="0" w:beforeAutospacing="0" w:after="0" w:afterAutospacing="0"/>
        <w:ind w:firstLine="1298"/>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0EB93E3F" w14:textId="77777777" w:rsidR="00225F1D" w:rsidRPr="00225F1D" w:rsidRDefault="00225F1D" w:rsidP="00225F1D">
      <w:pPr>
        <w:pStyle w:val="prastasistinklapis"/>
        <w:spacing w:before="0" w:beforeAutospacing="0" w:after="0" w:afterAutospacing="0"/>
        <w:ind w:firstLine="1298"/>
        <w:jc w:val="both"/>
        <w:rPr>
          <w:rFonts w:ascii="Times New Roman" w:hAnsi="Times New Roman" w:cs="Times New Roman"/>
        </w:rPr>
      </w:pPr>
      <w:r w:rsidRPr="00225F1D">
        <w:rPr>
          <w:rFonts w:ascii="Times New Roman" w:hAnsi="Times New Roman" w:cs="Times New Roman"/>
        </w:rPr>
        <w:t>7.4.1. įvertina, ar tiekėjo pasiūlyme nėra nurodytos kainos apskaičiavimo klaidų.</w:t>
      </w:r>
    </w:p>
    <w:p w14:paraId="7395C03D" w14:textId="77777777" w:rsidR="00225F1D" w:rsidRPr="00225F1D" w:rsidRDefault="00225F1D" w:rsidP="00225F1D">
      <w:pPr>
        <w:pStyle w:val="prastasistinklapis"/>
        <w:spacing w:before="0" w:beforeAutospacing="0" w:after="0" w:afterAutospacing="0"/>
        <w:ind w:firstLine="1298"/>
        <w:jc w:val="both"/>
        <w:rPr>
          <w:rFonts w:ascii="Times New Roman" w:hAnsi="Times New Roman" w:cs="Times New Roman"/>
        </w:rPr>
      </w:pPr>
      <w:r w:rsidRPr="00225F1D">
        <w:rPr>
          <w:rFonts w:ascii="Times New Roman" w:hAnsi="Times New Roman" w:cs="Times New Roman"/>
        </w:rPr>
        <w:t>7.4.2. įvertina, ar tiekėjo pasiūlyme nurodyta kaina nėra per didelė ir perkančiajai organizacijai nepriimtina. Pasiūlymas atmetamas, jei siūloma kaina yra per didelė ir perkančiajai organizacijai nepriimtina (viršija planuojamą maksimalią pirkimo vertę).</w:t>
      </w:r>
    </w:p>
    <w:p w14:paraId="52FCDDB1" w14:textId="77777777" w:rsidR="00225F1D" w:rsidRPr="00225F1D" w:rsidRDefault="00225F1D" w:rsidP="00225F1D">
      <w:pPr>
        <w:pStyle w:val="prastasistinklapis"/>
        <w:spacing w:before="0" w:beforeAutospacing="0" w:after="0" w:afterAutospacing="0"/>
        <w:ind w:firstLine="1298"/>
        <w:jc w:val="both"/>
        <w:rPr>
          <w:rFonts w:ascii="Times New Roman" w:hAnsi="Times New Roman" w:cs="Times New Roman"/>
        </w:rPr>
      </w:pPr>
      <w:r w:rsidRPr="00225F1D">
        <w:rPr>
          <w:rFonts w:ascii="Times New Roman" w:hAnsi="Times New Roman" w:cs="Times New Roman"/>
        </w:rPr>
        <w:t>7.4.3. įvertina, ar pagal pateiktuose dokumentuose nurodytą informaciją tiekėjas neturi pašalinimo pagrindo pagal VPĮ 46 straipsnio 2¹ dalį;</w:t>
      </w:r>
    </w:p>
    <w:p w14:paraId="055541F6" w14:textId="6BEC80B1" w:rsidR="00225F1D" w:rsidRDefault="00E106FD" w:rsidP="00225F1D">
      <w:pPr>
        <w:pStyle w:val="prastasistinklapis"/>
        <w:spacing w:before="0" w:beforeAutospacing="0" w:after="0" w:afterAutospacing="0"/>
        <w:ind w:firstLine="1298"/>
        <w:jc w:val="both"/>
        <w:rPr>
          <w:rFonts w:ascii="Times New Roman" w:hAnsi="Times New Roman" w:cs="Times New Roman"/>
        </w:rPr>
      </w:pPr>
      <w:r>
        <w:rPr>
          <w:rFonts w:ascii="Times New Roman" w:hAnsi="Times New Roman" w:cs="Times New Roman"/>
        </w:rPr>
        <w:t>7.4.4. įvertina tiekėjo</w:t>
      </w:r>
      <w:r w:rsidR="00225F1D" w:rsidRPr="00225F1D">
        <w:rPr>
          <w:rFonts w:ascii="Times New Roman" w:hAnsi="Times New Roman" w:cs="Times New Roman"/>
        </w:rPr>
        <w:t xml:space="preserve"> pasiūlyme siūlomos prekės atitiktį Techninėje specifikacijoje (sąlygų 2 priedas) nurodytiems reikalavimams. Jeigu kartu su pasiūlymu nebus pateikta techninė specifikacija arba tiekėjo siūloma prekė neatitiks reikalavimų, pasiūlymas atmetamas.</w:t>
      </w:r>
    </w:p>
    <w:p w14:paraId="20B6729A" w14:textId="267B2273" w:rsidR="00225F1D" w:rsidRPr="00BB6653" w:rsidRDefault="007D5713" w:rsidP="00225F1D">
      <w:pPr>
        <w:spacing w:after="0" w:line="240" w:lineRule="auto"/>
        <w:ind w:firstLine="1296"/>
        <w:jc w:val="both"/>
        <w:rPr>
          <w:rFonts w:ascii="Times New Roman" w:hAnsi="Times New Roman" w:cs="Times New Roman"/>
          <w:sz w:val="24"/>
          <w:szCs w:val="24"/>
        </w:rPr>
      </w:pPr>
      <w:r w:rsidRPr="00BB6653">
        <w:rPr>
          <w:rFonts w:ascii="Times New Roman" w:hAnsi="Times New Roman" w:cs="Times New Roman"/>
          <w:sz w:val="24"/>
          <w:szCs w:val="24"/>
        </w:rPr>
        <w:t xml:space="preserve">7.4.5. </w:t>
      </w:r>
      <w:r w:rsidR="00744209" w:rsidRPr="00BB6653">
        <w:rPr>
          <w:rFonts w:ascii="Times New Roman" w:hAnsi="Times New Roman" w:cs="Times New Roman"/>
          <w:sz w:val="24"/>
          <w:szCs w:val="24"/>
        </w:rPr>
        <w:t xml:space="preserve">sudaro preliminarią pasiūlymų eilę ir </w:t>
      </w:r>
      <w:r w:rsidR="00E106FD" w:rsidRPr="00BB6653">
        <w:rPr>
          <w:rFonts w:ascii="Times New Roman" w:hAnsi="Times New Roman" w:cs="Times New Roman"/>
          <w:sz w:val="24"/>
          <w:szCs w:val="24"/>
        </w:rPr>
        <w:t xml:space="preserve">galimo </w:t>
      </w:r>
      <w:r w:rsidR="00E106FD">
        <w:rPr>
          <w:rFonts w:ascii="Times New Roman" w:hAnsi="Times New Roman" w:cs="Times New Roman"/>
          <w:sz w:val="24"/>
          <w:szCs w:val="24"/>
        </w:rPr>
        <w:t xml:space="preserve">pirkimo </w:t>
      </w:r>
      <w:r w:rsidR="00E106FD" w:rsidRPr="00BB6653">
        <w:rPr>
          <w:rFonts w:ascii="Times New Roman" w:hAnsi="Times New Roman" w:cs="Times New Roman"/>
          <w:sz w:val="24"/>
          <w:szCs w:val="24"/>
        </w:rPr>
        <w:t xml:space="preserve">laimėtojo </w:t>
      </w:r>
      <w:r w:rsidR="00744209" w:rsidRPr="00BB6653">
        <w:rPr>
          <w:rFonts w:ascii="Times New Roman" w:hAnsi="Times New Roman" w:cs="Times New Roman"/>
          <w:sz w:val="24"/>
          <w:szCs w:val="24"/>
        </w:rPr>
        <w:t>prašo</w:t>
      </w:r>
      <w:r w:rsidR="00E106FD">
        <w:rPr>
          <w:rFonts w:ascii="Times New Roman" w:hAnsi="Times New Roman" w:cs="Times New Roman"/>
          <w:sz w:val="24"/>
          <w:szCs w:val="24"/>
        </w:rPr>
        <w:t xml:space="preserve"> pateikti šiuos dokumentus</w:t>
      </w:r>
      <w:r w:rsidR="00BB6653" w:rsidRPr="00BB6653">
        <w:rPr>
          <w:rFonts w:ascii="Times New Roman" w:hAnsi="Times New Roman" w:cs="Times New Roman"/>
          <w:sz w:val="24"/>
          <w:szCs w:val="24"/>
        </w:rPr>
        <w:t xml:space="preserve">: </w:t>
      </w:r>
    </w:p>
    <w:p w14:paraId="15DBBF32" w14:textId="15E9EA66" w:rsidR="00225F1D" w:rsidRPr="00BB6653" w:rsidRDefault="00225F1D" w:rsidP="00225F1D">
      <w:pPr>
        <w:spacing w:after="0" w:line="240" w:lineRule="auto"/>
        <w:ind w:firstLine="1296"/>
        <w:jc w:val="both"/>
        <w:rPr>
          <w:rFonts w:ascii="Times New Roman" w:hAnsi="Times New Roman" w:cs="Times New Roman"/>
          <w:sz w:val="24"/>
          <w:szCs w:val="24"/>
        </w:rPr>
      </w:pPr>
      <w:r w:rsidRPr="00BB6653">
        <w:rPr>
          <w:rFonts w:ascii="Times New Roman" w:hAnsi="Times New Roman" w:cs="Times New Roman"/>
          <w:sz w:val="24"/>
          <w:szCs w:val="24"/>
        </w:rPr>
        <w:t>7.4.5.1.</w:t>
      </w:r>
      <w:r w:rsidR="00744209" w:rsidRPr="00BB6653">
        <w:rPr>
          <w:rFonts w:ascii="Times New Roman" w:hAnsi="Times New Roman" w:cs="Times New Roman"/>
          <w:sz w:val="24"/>
          <w:szCs w:val="24"/>
        </w:rPr>
        <w:t xml:space="preserve"> </w:t>
      </w:r>
      <w:r w:rsidR="00E106FD">
        <w:rPr>
          <w:rFonts w:ascii="Times New Roman" w:hAnsi="Times New Roman" w:cs="Times New Roman"/>
          <w:sz w:val="24"/>
          <w:szCs w:val="24"/>
        </w:rPr>
        <w:t xml:space="preserve">pirkimo sąlygų </w:t>
      </w:r>
      <w:r w:rsidRPr="00BB6653">
        <w:rPr>
          <w:rFonts w:ascii="Times New Roman" w:hAnsi="Times New Roman" w:cs="Times New Roman"/>
          <w:sz w:val="24"/>
          <w:szCs w:val="24"/>
        </w:rPr>
        <w:t xml:space="preserve">3.2 ir 3.3 p. atitiktį </w:t>
      </w:r>
      <w:r w:rsidR="00735E2B" w:rsidRPr="00BB6653">
        <w:rPr>
          <w:rFonts w:ascii="Times New Roman" w:hAnsi="Times New Roman" w:cs="Times New Roman"/>
          <w:sz w:val="24"/>
          <w:szCs w:val="24"/>
        </w:rPr>
        <w:t>kvalifikacijos reikalavimus</w:t>
      </w:r>
      <w:r w:rsidR="00735E2B" w:rsidRPr="00BB6653">
        <w:rPr>
          <w:rFonts w:ascii="Times New Roman" w:eastAsia="Arial Unicode MS" w:hAnsi="Times New Roman" w:cs="Times New Roman"/>
          <w:sz w:val="24"/>
          <w:szCs w:val="20"/>
        </w:rPr>
        <w:t xml:space="preserve"> </w:t>
      </w:r>
      <w:r w:rsidRPr="00BB6653">
        <w:rPr>
          <w:rFonts w:ascii="Times New Roman" w:hAnsi="Times New Roman" w:cs="Times New Roman"/>
          <w:sz w:val="24"/>
          <w:szCs w:val="24"/>
        </w:rPr>
        <w:t>patvirtinančius dokumentu</w:t>
      </w:r>
      <w:r w:rsidR="00735E2B">
        <w:rPr>
          <w:rFonts w:ascii="Times New Roman" w:hAnsi="Times New Roman" w:cs="Times New Roman"/>
          <w:sz w:val="24"/>
          <w:szCs w:val="24"/>
        </w:rPr>
        <w:t xml:space="preserve">s. </w:t>
      </w:r>
    </w:p>
    <w:p w14:paraId="2BE6049D" w14:textId="1B015445" w:rsidR="00225F1D" w:rsidRPr="00BB6653" w:rsidRDefault="00744209" w:rsidP="00225F1D">
      <w:pPr>
        <w:spacing w:after="0" w:line="240" w:lineRule="auto"/>
        <w:ind w:firstLine="1296"/>
        <w:jc w:val="both"/>
        <w:rPr>
          <w:rFonts w:ascii="Times New Roman" w:hAnsi="Times New Roman" w:cs="Times New Roman"/>
          <w:sz w:val="24"/>
          <w:szCs w:val="24"/>
        </w:rPr>
      </w:pPr>
      <w:r w:rsidRPr="00BB6653">
        <w:rPr>
          <w:rFonts w:ascii="Times New Roman" w:hAnsi="Times New Roman" w:cs="Times New Roman"/>
          <w:sz w:val="24"/>
          <w:szCs w:val="24"/>
        </w:rPr>
        <w:t xml:space="preserve"> </w:t>
      </w:r>
      <w:r w:rsidR="00735E2B">
        <w:rPr>
          <w:rFonts w:ascii="Times New Roman" w:hAnsi="Times New Roman" w:cs="Times New Roman"/>
          <w:sz w:val="24"/>
          <w:szCs w:val="24"/>
        </w:rPr>
        <w:t xml:space="preserve">7.4.5.2. </w:t>
      </w:r>
      <w:r w:rsidR="00225F1D" w:rsidRPr="00BB6653">
        <w:rPr>
          <w:rFonts w:ascii="Times New Roman" w:hAnsi="Times New Roman" w:cs="Times New Roman"/>
          <w:sz w:val="24"/>
          <w:szCs w:val="24"/>
        </w:rPr>
        <w:t>prekės atitiktį techninės specifikacijos reikalavimams pagrindžiančius dokumentus.</w:t>
      </w:r>
      <w:r w:rsidR="00735E2B">
        <w:rPr>
          <w:rFonts w:ascii="Times New Roman" w:hAnsi="Times New Roman" w:cs="Times New Roman"/>
          <w:sz w:val="24"/>
          <w:szCs w:val="24"/>
        </w:rPr>
        <w:t xml:space="preserve"> </w:t>
      </w:r>
    </w:p>
    <w:p w14:paraId="687BCDB4" w14:textId="6BF7C610" w:rsidR="00BE1A19" w:rsidRDefault="006C21DB"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stinklapis"/>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stinklapis"/>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w:t>
      </w:r>
      <w:r w:rsidRPr="004961BC">
        <w:rPr>
          <w:rFonts w:ascii="Times New Roman" w:hAnsi="Times New Roman" w:cs="Times New Roman"/>
        </w:rPr>
        <w:lastRenderedPageBreak/>
        <w:t>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4FA6A0B8" w14:textId="77777777" w:rsidR="00543275" w:rsidRDefault="00543275" w:rsidP="00B6637B">
      <w:pPr>
        <w:pStyle w:val="prastasistinklapis"/>
        <w:spacing w:before="0" w:beforeAutospacing="0" w:after="0" w:afterAutospacing="0"/>
        <w:jc w:val="center"/>
        <w:rPr>
          <w:rFonts w:ascii="Times New Roman" w:hAnsi="Times New Roman" w:cs="Times New Roman"/>
          <w:b/>
          <w:bCs/>
        </w:rPr>
      </w:pPr>
    </w:p>
    <w:p w14:paraId="7151891D" w14:textId="63275EC8" w:rsidR="00C267D6" w:rsidRPr="00065761" w:rsidRDefault="006C21DB"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2CA1CA57" w14:textId="3BD84D08"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7"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stinklapis"/>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4F9F23D2" w:rsidR="001077C8" w:rsidRPr="00065761" w:rsidRDefault="001077C8" w:rsidP="001077C8">
      <w:pPr>
        <w:pStyle w:val="prastasistinklapis"/>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F3415A">
        <w:rPr>
          <w:rFonts w:ascii="Times New Roman" w:hAnsi="Times New Roman" w:cs="Times New Roman"/>
        </w:rPr>
        <w:t>8</w:t>
      </w:r>
      <w:r w:rsidRPr="00FF4397">
        <w:rPr>
          <w:rFonts w:ascii="Times New Roman" w:hAnsi="Times New Roman" w:cs="Times New Roman"/>
        </w:rPr>
        <w:t xml:space="preserve"> priede.</w:t>
      </w:r>
    </w:p>
    <w:p w14:paraId="18A95EFB" w14:textId="77777777" w:rsidR="00CD509B" w:rsidRPr="00065761" w:rsidRDefault="00CD509B" w:rsidP="00A71F46">
      <w:pPr>
        <w:pStyle w:val="prastasistinklapis"/>
        <w:spacing w:before="0" w:beforeAutospacing="0" w:after="0" w:afterAutospacing="0"/>
        <w:jc w:val="both"/>
        <w:rPr>
          <w:rFonts w:ascii="Times New Roman" w:hAnsi="Times New Roman" w:cs="Times New Roman"/>
        </w:rPr>
      </w:pPr>
    </w:p>
    <w:p w14:paraId="574CE3FD" w14:textId="6270901B" w:rsidR="00DF20A3" w:rsidRDefault="004708EE" w:rsidP="00743A3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1D0AA3E6" w14:textId="77777777" w:rsidR="00735E2B" w:rsidRPr="00065761" w:rsidRDefault="00735E2B" w:rsidP="00743A33">
      <w:pPr>
        <w:pStyle w:val="prastasistinklapis"/>
        <w:spacing w:before="0" w:beforeAutospacing="0" w:after="0" w:afterAutospacing="0"/>
        <w:jc w:val="center"/>
        <w:rPr>
          <w:rFonts w:ascii="Times New Roman" w:hAnsi="Times New Roman" w:cs="Times New Roman"/>
          <w:b/>
          <w:bCs/>
        </w:rPr>
      </w:pPr>
    </w:p>
    <w:p w14:paraId="3BD349BC" w14:textId="7CAC81BA" w:rsidR="00DF20A3" w:rsidRPr="004C082A" w:rsidRDefault="004708EE" w:rsidP="00DF20A3">
      <w:pPr>
        <w:pStyle w:val="prastasistinklapis"/>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10</w:t>
      </w:r>
      <w:r w:rsidR="00DF20A3" w:rsidRPr="004C082A">
        <w:rPr>
          <w:rFonts w:ascii="Times New Roman" w:hAnsi="Times New Roman" w:cs="Times New Roman"/>
        </w:rPr>
        <w:t>.1. 1 priedas</w:t>
      </w:r>
      <w:r w:rsidR="00822FFF" w:rsidRPr="004C082A">
        <w:rPr>
          <w:rFonts w:ascii="Times New Roman" w:hAnsi="Times New Roman" w:cs="Times New Roman"/>
        </w:rPr>
        <w:t xml:space="preserve">. </w:t>
      </w:r>
      <w:r w:rsidR="00EC08D7" w:rsidRPr="004C082A">
        <w:rPr>
          <w:rFonts w:ascii="Times New Roman" w:hAnsi="Times New Roman" w:cs="Times New Roman"/>
        </w:rPr>
        <w:t>Pasiūlymo forma.</w:t>
      </w:r>
    </w:p>
    <w:p w14:paraId="21DA4A78" w14:textId="498C15C8" w:rsidR="00BC6724" w:rsidRPr="004C082A" w:rsidRDefault="004708EE" w:rsidP="008E0EAF">
      <w:pPr>
        <w:pStyle w:val="prastasistinklapis"/>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10</w:t>
      </w:r>
      <w:r w:rsidR="00BC6724" w:rsidRPr="004C082A">
        <w:rPr>
          <w:rFonts w:ascii="Times New Roman" w:hAnsi="Times New Roman" w:cs="Times New Roman"/>
        </w:rPr>
        <w:t>.</w:t>
      </w:r>
      <w:r w:rsidR="00516B17" w:rsidRPr="004C082A">
        <w:rPr>
          <w:rFonts w:ascii="Times New Roman" w:hAnsi="Times New Roman" w:cs="Times New Roman"/>
        </w:rPr>
        <w:t>2</w:t>
      </w:r>
      <w:r w:rsidR="00BC6724" w:rsidRPr="004C082A">
        <w:rPr>
          <w:rFonts w:ascii="Times New Roman" w:hAnsi="Times New Roman" w:cs="Times New Roman"/>
        </w:rPr>
        <w:t xml:space="preserve">. </w:t>
      </w:r>
      <w:r w:rsidR="00AF51F2" w:rsidRPr="004C082A">
        <w:rPr>
          <w:rFonts w:ascii="Times New Roman" w:hAnsi="Times New Roman" w:cs="Times New Roman"/>
        </w:rPr>
        <w:t>2</w:t>
      </w:r>
      <w:r w:rsidR="00BC6724" w:rsidRPr="004C082A">
        <w:rPr>
          <w:rFonts w:ascii="Times New Roman" w:hAnsi="Times New Roman" w:cs="Times New Roman"/>
        </w:rPr>
        <w:t xml:space="preserve"> priedas.</w:t>
      </w:r>
      <w:r w:rsidR="00CA5D1B" w:rsidRPr="004C082A">
        <w:rPr>
          <w:rFonts w:ascii="Times New Roman" w:hAnsi="Times New Roman" w:cs="Times New Roman"/>
        </w:rPr>
        <w:t xml:space="preserve"> </w:t>
      </w:r>
      <w:r w:rsidR="00BD5133" w:rsidRPr="004C082A">
        <w:rPr>
          <w:rFonts w:ascii="Times New Roman" w:hAnsi="Times New Roman" w:cs="Times New Roman"/>
        </w:rPr>
        <w:t>Techninė specifikacija</w:t>
      </w:r>
      <w:r w:rsidR="00350BC3" w:rsidRPr="004C082A">
        <w:rPr>
          <w:rFonts w:ascii="Times New Roman" w:hAnsi="Times New Roman" w:cs="Times New Roman"/>
        </w:rPr>
        <w:t>.</w:t>
      </w:r>
    </w:p>
    <w:p w14:paraId="4CB27C2B" w14:textId="02D1854A" w:rsidR="00AF51F2" w:rsidRPr="004C082A" w:rsidRDefault="004708EE" w:rsidP="00516B17">
      <w:pPr>
        <w:pStyle w:val="prastasistinklapis"/>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10</w:t>
      </w:r>
      <w:r w:rsidR="00AF51F2" w:rsidRPr="004C082A">
        <w:rPr>
          <w:rFonts w:ascii="Times New Roman" w:hAnsi="Times New Roman" w:cs="Times New Roman"/>
        </w:rPr>
        <w:t>.</w:t>
      </w:r>
      <w:r w:rsidR="00516B17" w:rsidRPr="004C082A">
        <w:rPr>
          <w:rFonts w:ascii="Times New Roman" w:hAnsi="Times New Roman" w:cs="Times New Roman"/>
        </w:rPr>
        <w:t>3</w:t>
      </w:r>
      <w:r w:rsidR="00AF51F2" w:rsidRPr="004C082A">
        <w:rPr>
          <w:rFonts w:ascii="Times New Roman" w:hAnsi="Times New Roman" w:cs="Times New Roman"/>
        </w:rPr>
        <w:t xml:space="preserve">. 3 priedas. </w:t>
      </w:r>
      <w:r w:rsidR="00534D84" w:rsidRPr="004C082A">
        <w:rPr>
          <w:rFonts w:ascii="Times New Roman" w:hAnsi="Times New Roman" w:cs="Times New Roman"/>
        </w:rPr>
        <w:t>Vietos planai.</w:t>
      </w:r>
    </w:p>
    <w:p w14:paraId="54C3694F" w14:textId="527B6F1B" w:rsidR="00806879" w:rsidRPr="004C082A" w:rsidRDefault="006A461A" w:rsidP="00806879">
      <w:pPr>
        <w:pStyle w:val="prastasistinklapis"/>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 xml:space="preserve">10.4. </w:t>
      </w:r>
      <w:r w:rsidR="00845479" w:rsidRPr="004C082A">
        <w:rPr>
          <w:rFonts w:ascii="Times New Roman" w:hAnsi="Times New Roman" w:cs="Times New Roman"/>
        </w:rPr>
        <w:t xml:space="preserve">4 priedas. </w:t>
      </w:r>
      <w:r w:rsidR="00534D84" w:rsidRPr="004C082A">
        <w:rPr>
          <w:rFonts w:ascii="Times New Roman" w:hAnsi="Times New Roman" w:cs="Times New Roman"/>
        </w:rPr>
        <w:t>Montavimo schema.</w:t>
      </w:r>
    </w:p>
    <w:p w14:paraId="6EE81520" w14:textId="481B20BC" w:rsidR="00534D84" w:rsidRPr="004C082A" w:rsidRDefault="00FE6487" w:rsidP="00806879">
      <w:pPr>
        <w:pStyle w:val="prastasistinklapis"/>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 xml:space="preserve">10.5 5 priedas. </w:t>
      </w:r>
      <w:r w:rsidR="00F3415A" w:rsidRPr="004C082A">
        <w:rPr>
          <w:rFonts w:ascii="Times New Roman" w:hAnsi="Times New Roman" w:cs="Times New Roman"/>
        </w:rPr>
        <w:t>Darbų kiekių žiniaraščiai.</w:t>
      </w:r>
    </w:p>
    <w:p w14:paraId="21F49B59" w14:textId="48670F3A" w:rsidR="00534D84" w:rsidRPr="004C082A" w:rsidRDefault="00F3415A" w:rsidP="00806879">
      <w:pPr>
        <w:pStyle w:val="prastasistinklapis"/>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 xml:space="preserve">10.6. 6 priedas. </w:t>
      </w:r>
      <w:r w:rsidR="00534D84" w:rsidRPr="004C082A">
        <w:rPr>
          <w:rFonts w:ascii="Times New Roman" w:hAnsi="Times New Roman" w:cs="Times New Roman"/>
        </w:rPr>
        <w:t xml:space="preserve">Veiklų sąrašas. </w:t>
      </w:r>
    </w:p>
    <w:p w14:paraId="646247A2" w14:textId="5C621C9F" w:rsidR="00534D84" w:rsidRPr="004C082A" w:rsidRDefault="00F3415A" w:rsidP="00806879">
      <w:pPr>
        <w:pStyle w:val="prastasistinklapis"/>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 xml:space="preserve">10.7. 7 priedas. </w:t>
      </w:r>
      <w:r w:rsidR="00534D84" w:rsidRPr="004C082A">
        <w:rPr>
          <w:rFonts w:ascii="Times New Roman" w:hAnsi="Times New Roman" w:cs="Times New Roman"/>
        </w:rPr>
        <w:t>Specialistų sąrašas.</w:t>
      </w:r>
    </w:p>
    <w:p w14:paraId="3CD44E36" w14:textId="1789FB27" w:rsidR="00FE6487" w:rsidRPr="004C082A" w:rsidRDefault="00F3415A" w:rsidP="00806879">
      <w:pPr>
        <w:pStyle w:val="prastasistinklapis"/>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 xml:space="preserve">10.8. 8 priedas. </w:t>
      </w:r>
      <w:r w:rsidR="00534D84" w:rsidRPr="004C082A">
        <w:rPr>
          <w:rFonts w:ascii="Times New Roman" w:hAnsi="Times New Roman" w:cs="Times New Roman"/>
        </w:rPr>
        <w:t>Sutarties projektas.</w:t>
      </w:r>
    </w:p>
    <w:sectPr w:rsidR="00FE6487" w:rsidRPr="004C082A" w:rsidSect="007F2BB1">
      <w:headerReference w:type="default" r:id="rId18"/>
      <w:pgSz w:w="12240" w:h="15840"/>
      <w:pgMar w:top="1276" w:right="567" w:bottom="1134"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DD11AF" w14:textId="77777777" w:rsidR="00E665A8" w:rsidRDefault="00E665A8">
      <w:pPr>
        <w:spacing w:after="0" w:line="240" w:lineRule="auto"/>
      </w:pPr>
      <w:r>
        <w:separator/>
      </w:r>
    </w:p>
  </w:endnote>
  <w:endnote w:type="continuationSeparator" w:id="0">
    <w:p w14:paraId="6F010E0B" w14:textId="77777777" w:rsidR="00E665A8" w:rsidRDefault="00E66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E7E7E5" w14:textId="77777777" w:rsidR="00E665A8" w:rsidRDefault="00E665A8">
      <w:pPr>
        <w:spacing w:after="0" w:line="240" w:lineRule="auto"/>
      </w:pPr>
      <w:r>
        <w:separator/>
      </w:r>
    </w:p>
  </w:footnote>
  <w:footnote w:type="continuationSeparator" w:id="0">
    <w:p w14:paraId="47FBBC0E" w14:textId="77777777" w:rsidR="00E665A8" w:rsidRDefault="00E665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7E6EB7" w:rsidRDefault="00DF20A3">
    <w:pPr>
      <w:pStyle w:val="Antrats"/>
      <w:jc w:val="center"/>
    </w:pPr>
    <w:r>
      <w:fldChar w:fldCharType="begin"/>
    </w:r>
    <w:r>
      <w:instrText>PAGE   \* MERGEFORMAT</w:instrText>
    </w:r>
    <w:r>
      <w:fldChar w:fldCharType="separate"/>
    </w:r>
    <w:r w:rsidR="00543275">
      <w:rPr>
        <w:noProof/>
      </w:rPr>
      <w:t>3</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ECE32D3"/>
    <w:multiLevelType w:val="multilevel"/>
    <w:tmpl w:val="7EDC53EE"/>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ascii="Times New Roman" w:hAnsi="Times New Roman" w:cs="Times New Roman"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109EB"/>
    <w:rsid w:val="000111A1"/>
    <w:rsid w:val="00011F47"/>
    <w:rsid w:val="00012EA4"/>
    <w:rsid w:val="0001391E"/>
    <w:rsid w:val="00014CAD"/>
    <w:rsid w:val="000161BC"/>
    <w:rsid w:val="000163E6"/>
    <w:rsid w:val="00016590"/>
    <w:rsid w:val="00016882"/>
    <w:rsid w:val="00016A5C"/>
    <w:rsid w:val="00017CE5"/>
    <w:rsid w:val="00017F9F"/>
    <w:rsid w:val="000217A9"/>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5E63"/>
    <w:rsid w:val="000565B5"/>
    <w:rsid w:val="000608C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2CC2"/>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5AA6"/>
    <w:rsid w:val="000D6EA5"/>
    <w:rsid w:val="000D7411"/>
    <w:rsid w:val="000D7BAB"/>
    <w:rsid w:val="000E17B1"/>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5AE0"/>
    <w:rsid w:val="00146ACF"/>
    <w:rsid w:val="00147456"/>
    <w:rsid w:val="00147721"/>
    <w:rsid w:val="00150264"/>
    <w:rsid w:val="0015063E"/>
    <w:rsid w:val="00150AB5"/>
    <w:rsid w:val="00151C7C"/>
    <w:rsid w:val="001523BE"/>
    <w:rsid w:val="00153187"/>
    <w:rsid w:val="00153B16"/>
    <w:rsid w:val="00153E32"/>
    <w:rsid w:val="001542E9"/>
    <w:rsid w:val="00154536"/>
    <w:rsid w:val="0015482B"/>
    <w:rsid w:val="00154B72"/>
    <w:rsid w:val="00156D25"/>
    <w:rsid w:val="00157BF7"/>
    <w:rsid w:val="00157CE0"/>
    <w:rsid w:val="00160FF3"/>
    <w:rsid w:val="00161287"/>
    <w:rsid w:val="0016160A"/>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3A2"/>
    <w:rsid w:val="001816DC"/>
    <w:rsid w:val="00182308"/>
    <w:rsid w:val="0018260F"/>
    <w:rsid w:val="00182CC2"/>
    <w:rsid w:val="00183C30"/>
    <w:rsid w:val="0018653F"/>
    <w:rsid w:val="001867C5"/>
    <w:rsid w:val="0018697A"/>
    <w:rsid w:val="00187B53"/>
    <w:rsid w:val="00191BFA"/>
    <w:rsid w:val="00192F46"/>
    <w:rsid w:val="0019369B"/>
    <w:rsid w:val="0019492B"/>
    <w:rsid w:val="00196E00"/>
    <w:rsid w:val="00196F3F"/>
    <w:rsid w:val="001973AE"/>
    <w:rsid w:val="00197C27"/>
    <w:rsid w:val="001A0939"/>
    <w:rsid w:val="001A2A16"/>
    <w:rsid w:val="001A2F88"/>
    <w:rsid w:val="001A35B2"/>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6466"/>
    <w:rsid w:val="001E66E7"/>
    <w:rsid w:val="001E6B1A"/>
    <w:rsid w:val="001E6BBF"/>
    <w:rsid w:val="001E6DB2"/>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1067"/>
    <w:rsid w:val="00221F50"/>
    <w:rsid w:val="00221FD5"/>
    <w:rsid w:val="00222229"/>
    <w:rsid w:val="00222670"/>
    <w:rsid w:val="0022270B"/>
    <w:rsid w:val="00223AEE"/>
    <w:rsid w:val="00223F68"/>
    <w:rsid w:val="0022446F"/>
    <w:rsid w:val="00224FA7"/>
    <w:rsid w:val="00225CC3"/>
    <w:rsid w:val="00225F1D"/>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68E"/>
    <w:rsid w:val="002C0B8F"/>
    <w:rsid w:val="002C0E94"/>
    <w:rsid w:val="002C14CB"/>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582F"/>
    <w:rsid w:val="00335E1A"/>
    <w:rsid w:val="003363E6"/>
    <w:rsid w:val="00341118"/>
    <w:rsid w:val="00341C53"/>
    <w:rsid w:val="00343BEA"/>
    <w:rsid w:val="003442D9"/>
    <w:rsid w:val="003447A0"/>
    <w:rsid w:val="003469A2"/>
    <w:rsid w:val="003504F6"/>
    <w:rsid w:val="00350BC3"/>
    <w:rsid w:val="00352133"/>
    <w:rsid w:val="003530CF"/>
    <w:rsid w:val="003534B3"/>
    <w:rsid w:val="00354986"/>
    <w:rsid w:val="003554B5"/>
    <w:rsid w:val="00355CDC"/>
    <w:rsid w:val="00355EDD"/>
    <w:rsid w:val="00357014"/>
    <w:rsid w:val="00360332"/>
    <w:rsid w:val="00360634"/>
    <w:rsid w:val="00360B15"/>
    <w:rsid w:val="0036283E"/>
    <w:rsid w:val="00363066"/>
    <w:rsid w:val="00364AFE"/>
    <w:rsid w:val="003650F1"/>
    <w:rsid w:val="00365540"/>
    <w:rsid w:val="00365C47"/>
    <w:rsid w:val="00367284"/>
    <w:rsid w:val="00367AF1"/>
    <w:rsid w:val="00370B9E"/>
    <w:rsid w:val="003719BC"/>
    <w:rsid w:val="00371D5B"/>
    <w:rsid w:val="003723E1"/>
    <w:rsid w:val="00372469"/>
    <w:rsid w:val="0037365E"/>
    <w:rsid w:val="00375365"/>
    <w:rsid w:val="0037646F"/>
    <w:rsid w:val="00376E14"/>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A1C33"/>
    <w:rsid w:val="003A2A8F"/>
    <w:rsid w:val="003A3360"/>
    <w:rsid w:val="003A3A77"/>
    <w:rsid w:val="003A4CB6"/>
    <w:rsid w:val="003A5048"/>
    <w:rsid w:val="003A634E"/>
    <w:rsid w:val="003A63EE"/>
    <w:rsid w:val="003A77D5"/>
    <w:rsid w:val="003B1DD9"/>
    <w:rsid w:val="003B1EDC"/>
    <w:rsid w:val="003B274B"/>
    <w:rsid w:val="003B3DF6"/>
    <w:rsid w:val="003B4CBF"/>
    <w:rsid w:val="003B6904"/>
    <w:rsid w:val="003B6E50"/>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479"/>
    <w:rsid w:val="003F467B"/>
    <w:rsid w:val="003F7944"/>
    <w:rsid w:val="004000C6"/>
    <w:rsid w:val="00401049"/>
    <w:rsid w:val="00401C89"/>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0AE"/>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8EE"/>
    <w:rsid w:val="00470AB6"/>
    <w:rsid w:val="0047281F"/>
    <w:rsid w:val="00473574"/>
    <w:rsid w:val="00474BF7"/>
    <w:rsid w:val="00474E0D"/>
    <w:rsid w:val="00476CF0"/>
    <w:rsid w:val="004772A2"/>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523"/>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56"/>
    <w:rsid w:val="004B6629"/>
    <w:rsid w:val="004B6A44"/>
    <w:rsid w:val="004B728F"/>
    <w:rsid w:val="004B7F28"/>
    <w:rsid w:val="004C039F"/>
    <w:rsid w:val="004C0640"/>
    <w:rsid w:val="004C082A"/>
    <w:rsid w:val="004C189B"/>
    <w:rsid w:val="004C18FF"/>
    <w:rsid w:val="004C22D2"/>
    <w:rsid w:val="004C30B5"/>
    <w:rsid w:val="004C3A7D"/>
    <w:rsid w:val="004C3E31"/>
    <w:rsid w:val="004C41F5"/>
    <w:rsid w:val="004C5CF7"/>
    <w:rsid w:val="004C68B9"/>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11D7"/>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02EC"/>
    <w:rsid w:val="00522575"/>
    <w:rsid w:val="00522BDA"/>
    <w:rsid w:val="0052432B"/>
    <w:rsid w:val="00526D5C"/>
    <w:rsid w:val="005272F7"/>
    <w:rsid w:val="00527BFB"/>
    <w:rsid w:val="00527C2F"/>
    <w:rsid w:val="0053016F"/>
    <w:rsid w:val="00530316"/>
    <w:rsid w:val="00530488"/>
    <w:rsid w:val="005326BC"/>
    <w:rsid w:val="00532DEE"/>
    <w:rsid w:val="005330E2"/>
    <w:rsid w:val="00533A2C"/>
    <w:rsid w:val="00533E03"/>
    <w:rsid w:val="00534D84"/>
    <w:rsid w:val="00534EA7"/>
    <w:rsid w:val="00535F4E"/>
    <w:rsid w:val="00535F64"/>
    <w:rsid w:val="00536766"/>
    <w:rsid w:val="0053730B"/>
    <w:rsid w:val="0053736C"/>
    <w:rsid w:val="00537AB4"/>
    <w:rsid w:val="00540BBE"/>
    <w:rsid w:val="00541284"/>
    <w:rsid w:val="00543275"/>
    <w:rsid w:val="00544020"/>
    <w:rsid w:val="005447C5"/>
    <w:rsid w:val="00544CCD"/>
    <w:rsid w:val="00545EF7"/>
    <w:rsid w:val="005509F0"/>
    <w:rsid w:val="00551DE1"/>
    <w:rsid w:val="00552FFE"/>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6E6C"/>
    <w:rsid w:val="005B7D5C"/>
    <w:rsid w:val="005B7F4F"/>
    <w:rsid w:val="005C030E"/>
    <w:rsid w:val="005C1E39"/>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115B"/>
    <w:rsid w:val="005F1F28"/>
    <w:rsid w:val="005F3EB7"/>
    <w:rsid w:val="005F57C5"/>
    <w:rsid w:val="005F5838"/>
    <w:rsid w:val="005F5CFD"/>
    <w:rsid w:val="005F651C"/>
    <w:rsid w:val="005F71AD"/>
    <w:rsid w:val="00600CAC"/>
    <w:rsid w:val="006011F9"/>
    <w:rsid w:val="0060230F"/>
    <w:rsid w:val="00602BA4"/>
    <w:rsid w:val="00603484"/>
    <w:rsid w:val="00603E18"/>
    <w:rsid w:val="0060581C"/>
    <w:rsid w:val="006064E6"/>
    <w:rsid w:val="00606C72"/>
    <w:rsid w:val="006071AD"/>
    <w:rsid w:val="006103DA"/>
    <w:rsid w:val="00610A96"/>
    <w:rsid w:val="006110BB"/>
    <w:rsid w:val="006113EA"/>
    <w:rsid w:val="00612761"/>
    <w:rsid w:val="00614031"/>
    <w:rsid w:val="00614785"/>
    <w:rsid w:val="00616225"/>
    <w:rsid w:val="006169A0"/>
    <w:rsid w:val="00616E3C"/>
    <w:rsid w:val="00616FC0"/>
    <w:rsid w:val="0062076F"/>
    <w:rsid w:val="006216BC"/>
    <w:rsid w:val="00622970"/>
    <w:rsid w:val="00623FEC"/>
    <w:rsid w:val="0062435A"/>
    <w:rsid w:val="0062562F"/>
    <w:rsid w:val="00625D61"/>
    <w:rsid w:val="006262F6"/>
    <w:rsid w:val="0062725B"/>
    <w:rsid w:val="0063089B"/>
    <w:rsid w:val="00631D7F"/>
    <w:rsid w:val="0063260E"/>
    <w:rsid w:val="00632DF8"/>
    <w:rsid w:val="00632E30"/>
    <w:rsid w:val="006400C6"/>
    <w:rsid w:val="006410D6"/>
    <w:rsid w:val="006415A5"/>
    <w:rsid w:val="00642457"/>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CA9"/>
    <w:rsid w:val="006639A3"/>
    <w:rsid w:val="00665575"/>
    <w:rsid w:val="00670ECE"/>
    <w:rsid w:val="00671915"/>
    <w:rsid w:val="00671EDA"/>
    <w:rsid w:val="006724CE"/>
    <w:rsid w:val="0067256F"/>
    <w:rsid w:val="00674C26"/>
    <w:rsid w:val="00675357"/>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2610"/>
    <w:rsid w:val="006D3CCF"/>
    <w:rsid w:val="006D4722"/>
    <w:rsid w:val="006D48DB"/>
    <w:rsid w:val="006D498E"/>
    <w:rsid w:val="006D4F58"/>
    <w:rsid w:val="006D5B1F"/>
    <w:rsid w:val="006D5EC7"/>
    <w:rsid w:val="006D68A3"/>
    <w:rsid w:val="006D6AE9"/>
    <w:rsid w:val="006D6C20"/>
    <w:rsid w:val="006E0BD7"/>
    <w:rsid w:val="006E1057"/>
    <w:rsid w:val="006E12CD"/>
    <w:rsid w:val="006E167D"/>
    <w:rsid w:val="006E1CD0"/>
    <w:rsid w:val="006E201D"/>
    <w:rsid w:val="006E2DA6"/>
    <w:rsid w:val="006E403D"/>
    <w:rsid w:val="006E4E6A"/>
    <w:rsid w:val="006E52CD"/>
    <w:rsid w:val="006E59E7"/>
    <w:rsid w:val="006E5E9B"/>
    <w:rsid w:val="006E5F00"/>
    <w:rsid w:val="006E7610"/>
    <w:rsid w:val="006F0930"/>
    <w:rsid w:val="006F4CC7"/>
    <w:rsid w:val="006F7B19"/>
    <w:rsid w:val="007002A4"/>
    <w:rsid w:val="007026FE"/>
    <w:rsid w:val="0070337E"/>
    <w:rsid w:val="00703DF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268"/>
    <w:rsid w:val="007207DE"/>
    <w:rsid w:val="00722265"/>
    <w:rsid w:val="00722A41"/>
    <w:rsid w:val="007244B2"/>
    <w:rsid w:val="007259DC"/>
    <w:rsid w:val="00726EBA"/>
    <w:rsid w:val="0072751C"/>
    <w:rsid w:val="007325CD"/>
    <w:rsid w:val="00732602"/>
    <w:rsid w:val="00732A03"/>
    <w:rsid w:val="0073339B"/>
    <w:rsid w:val="00735CE6"/>
    <w:rsid w:val="00735E2B"/>
    <w:rsid w:val="007364AB"/>
    <w:rsid w:val="00740CDC"/>
    <w:rsid w:val="00740D83"/>
    <w:rsid w:val="007419A9"/>
    <w:rsid w:val="00741C6E"/>
    <w:rsid w:val="0074328F"/>
    <w:rsid w:val="00743A33"/>
    <w:rsid w:val="00744209"/>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64ED"/>
    <w:rsid w:val="00766DA3"/>
    <w:rsid w:val="00767330"/>
    <w:rsid w:val="00770D26"/>
    <w:rsid w:val="00772FF6"/>
    <w:rsid w:val="00773005"/>
    <w:rsid w:val="007747E8"/>
    <w:rsid w:val="00774D31"/>
    <w:rsid w:val="0077559D"/>
    <w:rsid w:val="007759FC"/>
    <w:rsid w:val="00775B4B"/>
    <w:rsid w:val="00776678"/>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1B2"/>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713"/>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B1"/>
    <w:rsid w:val="007F2BD7"/>
    <w:rsid w:val="007F522E"/>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A82"/>
    <w:rsid w:val="00811C8C"/>
    <w:rsid w:val="00812AFA"/>
    <w:rsid w:val="00812BC2"/>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39DE"/>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1B15"/>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75E"/>
    <w:rsid w:val="00907A31"/>
    <w:rsid w:val="00910DFE"/>
    <w:rsid w:val="00911935"/>
    <w:rsid w:val="0091321D"/>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572D"/>
    <w:rsid w:val="0098673A"/>
    <w:rsid w:val="009908E2"/>
    <w:rsid w:val="009912F7"/>
    <w:rsid w:val="00991498"/>
    <w:rsid w:val="00992013"/>
    <w:rsid w:val="009936FD"/>
    <w:rsid w:val="009940E4"/>
    <w:rsid w:val="00994367"/>
    <w:rsid w:val="0099458E"/>
    <w:rsid w:val="00994F88"/>
    <w:rsid w:val="00995928"/>
    <w:rsid w:val="00996176"/>
    <w:rsid w:val="009975F5"/>
    <w:rsid w:val="009A1076"/>
    <w:rsid w:val="009A12BF"/>
    <w:rsid w:val="009A3851"/>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20D"/>
    <w:rsid w:val="00A15016"/>
    <w:rsid w:val="00A15C77"/>
    <w:rsid w:val="00A16F2A"/>
    <w:rsid w:val="00A21A22"/>
    <w:rsid w:val="00A22B9F"/>
    <w:rsid w:val="00A23074"/>
    <w:rsid w:val="00A23553"/>
    <w:rsid w:val="00A245DA"/>
    <w:rsid w:val="00A26001"/>
    <w:rsid w:val="00A2637D"/>
    <w:rsid w:val="00A26BA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50E4"/>
    <w:rsid w:val="00A85E6F"/>
    <w:rsid w:val="00A86838"/>
    <w:rsid w:val="00A9143B"/>
    <w:rsid w:val="00A91787"/>
    <w:rsid w:val="00A922F5"/>
    <w:rsid w:val="00A92910"/>
    <w:rsid w:val="00A92D54"/>
    <w:rsid w:val="00A9327E"/>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3C1"/>
    <w:rsid w:val="00AE4C45"/>
    <w:rsid w:val="00AE4E5F"/>
    <w:rsid w:val="00AE6213"/>
    <w:rsid w:val="00AE7014"/>
    <w:rsid w:val="00AE74AF"/>
    <w:rsid w:val="00AE7DCD"/>
    <w:rsid w:val="00AE7F58"/>
    <w:rsid w:val="00AF0D17"/>
    <w:rsid w:val="00AF1D64"/>
    <w:rsid w:val="00AF288D"/>
    <w:rsid w:val="00AF2E5B"/>
    <w:rsid w:val="00AF3D33"/>
    <w:rsid w:val="00AF3F5D"/>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67EA6"/>
    <w:rsid w:val="00B67ECF"/>
    <w:rsid w:val="00B72241"/>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6653"/>
    <w:rsid w:val="00BB79C5"/>
    <w:rsid w:val="00BC1105"/>
    <w:rsid w:val="00BC1922"/>
    <w:rsid w:val="00BC570F"/>
    <w:rsid w:val="00BC5B1F"/>
    <w:rsid w:val="00BC6724"/>
    <w:rsid w:val="00BC6B8E"/>
    <w:rsid w:val="00BD107F"/>
    <w:rsid w:val="00BD18A7"/>
    <w:rsid w:val="00BD238C"/>
    <w:rsid w:val="00BD2C4D"/>
    <w:rsid w:val="00BD4948"/>
    <w:rsid w:val="00BD4AF1"/>
    <w:rsid w:val="00BD5133"/>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BF7A36"/>
    <w:rsid w:val="00C010B6"/>
    <w:rsid w:val="00C027E3"/>
    <w:rsid w:val="00C04CB0"/>
    <w:rsid w:val="00C0565C"/>
    <w:rsid w:val="00C06A23"/>
    <w:rsid w:val="00C07376"/>
    <w:rsid w:val="00C07E78"/>
    <w:rsid w:val="00C1072E"/>
    <w:rsid w:val="00C10ABD"/>
    <w:rsid w:val="00C10C9C"/>
    <w:rsid w:val="00C1443C"/>
    <w:rsid w:val="00C150F8"/>
    <w:rsid w:val="00C16ECC"/>
    <w:rsid w:val="00C20934"/>
    <w:rsid w:val="00C24417"/>
    <w:rsid w:val="00C24D4F"/>
    <w:rsid w:val="00C251CC"/>
    <w:rsid w:val="00C267D6"/>
    <w:rsid w:val="00C27420"/>
    <w:rsid w:val="00C27A43"/>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3A63"/>
    <w:rsid w:val="00C83BDB"/>
    <w:rsid w:val="00C83C9D"/>
    <w:rsid w:val="00C85834"/>
    <w:rsid w:val="00C85C93"/>
    <w:rsid w:val="00C8756E"/>
    <w:rsid w:val="00C933DC"/>
    <w:rsid w:val="00C93D92"/>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6FBF"/>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6DE9"/>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2B40"/>
    <w:rsid w:val="00D74DA6"/>
    <w:rsid w:val="00D74E71"/>
    <w:rsid w:val="00D76101"/>
    <w:rsid w:val="00D7637B"/>
    <w:rsid w:val="00D806CF"/>
    <w:rsid w:val="00D80AB5"/>
    <w:rsid w:val="00D821B9"/>
    <w:rsid w:val="00D8225E"/>
    <w:rsid w:val="00D8251B"/>
    <w:rsid w:val="00D82C24"/>
    <w:rsid w:val="00D832C3"/>
    <w:rsid w:val="00D83E96"/>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1BE8"/>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F3C"/>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305"/>
    <w:rsid w:val="00E0023A"/>
    <w:rsid w:val="00E00C33"/>
    <w:rsid w:val="00E0141C"/>
    <w:rsid w:val="00E020AC"/>
    <w:rsid w:val="00E02B96"/>
    <w:rsid w:val="00E058E6"/>
    <w:rsid w:val="00E10181"/>
    <w:rsid w:val="00E106FD"/>
    <w:rsid w:val="00E10E72"/>
    <w:rsid w:val="00E10F7C"/>
    <w:rsid w:val="00E1100D"/>
    <w:rsid w:val="00E14994"/>
    <w:rsid w:val="00E153DD"/>
    <w:rsid w:val="00E15944"/>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3BEA"/>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26B"/>
    <w:rsid w:val="00E57652"/>
    <w:rsid w:val="00E57F87"/>
    <w:rsid w:val="00E609E7"/>
    <w:rsid w:val="00E6129F"/>
    <w:rsid w:val="00E61911"/>
    <w:rsid w:val="00E62279"/>
    <w:rsid w:val="00E6470E"/>
    <w:rsid w:val="00E665A8"/>
    <w:rsid w:val="00E679B3"/>
    <w:rsid w:val="00E70CC0"/>
    <w:rsid w:val="00E7154A"/>
    <w:rsid w:val="00E7441F"/>
    <w:rsid w:val="00E77FCA"/>
    <w:rsid w:val="00E8047A"/>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8D7"/>
    <w:rsid w:val="00EC0B08"/>
    <w:rsid w:val="00EC11AF"/>
    <w:rsid w:val="00EC56A8"/>
    <w:rsid w:val="00EC56A9"/>
    <w:rsid w:val="00EC607E"/>
    <w:rsid w:val="00EC60FD"/>
    <w:rsid w:val="00EC668D"/>
    <w:rsid w:val="00EC780D"/>
    <w:rsid w:val="00ED04F6"/>
    <w:rsid w:val="00ED060F"/>
    <w:rsid w:val="00ED0BF3"/>
    <w:rsid w:val="00ED1114"/>
    <w:rsid w:val="00ED31AD"/>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212"/>
    <w:rsid w:val="00F14665"/>
    <w:rsid w:val="00F20337"/>
    <w:rsid w:val="00F24176"/>
    <w:rsid w:val="00F249EC"/>
    <w:rsid w:val="00F24AF3"/>
    <w:rsid w:val="00F24D60"/>
    <w:rsid w:val="00F3010C"/>
    <w:rsid w:val="00F31C80"/>
    <w:rsid w:val="00F332DA"/>
    <w:rsid w:val="00F3415A"/>
    <w:rsid w:val="00F353FC"/>
    <w:rsid w:val="00F354C3"/>
    <w:rsid w:val="00F35D79"/>
    <w:rsid w:val="00F36442"/>
    <w:rsid w:val="00F369F8"/>
    <w:rsid w:val="00F36AA6"/>
    <w:rsid w:val="00F370B2"/>
    <w:rsid w:val="00F37133"/>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5690A"/>
    <w:rsid w:val="00F60B34"/>
    <w:rsid w:val="00F630ED"/>
    <w:rsid w:val="00F6330E"/>
    <w:rsid w:val="00F63BEC"/>
    <w:rsid w:val="00F64142"/>
    <w:rsid w:val="00F6585D"/>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63E3"/>
    <w:rsid w:val="00F976BE"/>
    <w:rsid w:val="00F97A96"/>
    <w:rsid w:val="00FA01D4"/>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F61"/>
    <w:rsid w:val="00FB7780"/>
    <w:rsid w:val="00FB77D2"/>
    <w:rsid w:val="00FC089E"/>
    <w:rsid w:val="00FC2594"/>
    <w:rsid w:val="00FC419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F2BB1"/>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uslapioinaostekstas">
    <w:name w:val="footnote text"/>
    <w:basedOn w:val="prastasis"/>
    <w:link w:val="PuslapioinaostekstasDiagrama"/>
    <w:uiPriority w:val="99"/>
    <w:semiHidden/>
    <w:unhideWhenUsed/>
    <w:rsid w:val="007F2BB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2BB1"/>
    <w:rPr>
      <w:rFonts w:ascii="Calibri" w:eastAsia="Times New Roman" w:hAnsi="Calibri" w:cs="Calibri"/>
      <w:sz w:val="20"/>
      <w:szCs w:val="20"/>
      <w:lang w:eastAsia="lt-LT"/>
    </w:rPr>
  </w:style>
  <w:style w:type="table" w:customStyle="1" w:styleId="TableGrid3">
    <w:name w:val="Table Grid3"/>
    <w:basedOn w:val="prastojilentel"/>
    <w:next w:val="Lentelstinklelis"/>
    <w:uiPriority w:val="39"/>
    <w:rsid w:val="007F2B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F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F2BB1"/>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uslapioinaostekstas">
    <w:name w:val="footnote text"/>
    <w:basedOn w:val="prastasis"/>
    <w:link w:val="PuslapioinaostekstasDiagrama"/>
    <w:uiPriority w:val="99"/>
    <w:semiHidden/>
    <w:unhideWhenUsed/>
    <w:rsid w:val="007F2BB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2BB1"/>
    <w:rPr>
      <w:rFonts w:ascii="Calibri" w:eastAsia="Times New Roman" w:hAnsi="Calibri" w:cs="Calibri"/>
      <w:sz w:val="20"/>
      <w:szCs w:val="20"/>
      <w:lang w:eastAsia="lt-LT"/>
    </w:rPr>
  </w:style>
  <w:style w:type="table" w:customStyle="1" w:styleId="TableGrid3">
    <w:name w:val="Table Grid3"/>
    <w:basedOn w:val="prastojilentel"/>
    <w:next w:val="Lentelstinklelis"/>
    <w:uiPriority w:val="39"/>
    <w:rsid w:val="007F2B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F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83495870">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418521547">
      <w:bodyDiv w:val="1"/>
      <w:marLeft w:val="0"/>
      <w:marRight w:val="0"/>
      <w:marTop w:val="0"/>
      <w:marBottom w:val="0"/>
      <w:divBdr>
        <w:top w:val="none" w:sz="0" w:space="0" w:color="auto"/>
        <w:left w:val="none" w:sz="0" w:space="0" w:color="auto"/>
        <w:bottom w:val="none" w:sz="0" w:space="0" w:color="auto"/>
        <w:right w:val="none" w:sz="0" w:space="0" w:color="auto"/>
      </w:divBdr>
    </w:div>
    <w:div w:id="585382940">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455174484">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01790955">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2719-CF32-455D-A190-FD411AE8F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17105</Words>
  <Characters>9750</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20</cp:revision>
  <cp:lastPrinted>2026-04-01T05:20:00Z</cp:lastPrinted>
  <dcterms:created xsi:type="dcterms:W3CDTF">2026-01-27T11:47:00Z</dcterms:created>
  <dcterms:modified xsi:type="dcterms:W3CDTF">2026-04-01T07:46:00Z</dcterms:modified>
</cp:coreProperties>
</file>